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77" w:rsidRDefault="00422F77" w:rsidP="00422F77">
      <w:pPr>
        <w:pStyle w:val="font8"/>
        <w:spacing w:before="0" w:beforeAutospacing="0" w:after="0" w:afterAutospacing="0"/>
        <w:jc w:val="center"/>
        <w:textAlignment w:val="baseline"/>
        <w:rPr>
          <w:sz w:val="21"/>
          <w:szCs w:val="21"/>
        </w:rPr>
      </w:pPr>
      <w:r>
        <w:rPr>
          <w:sz w:val="21"/>
          <w:szCs w:val="21"/>
        </w:rPr>
        <w:t>REGULAR MEETING</w:t>
      </w:r>
    </w:p>
    <w:p w:rsidR="00422F77" w:rsidRDefault="00422F77" w:rsidP="00422F77">
      <w:pPr>
        <w:pStyle w:val="font8"/>
        <w:spacing w:before="0" w:beforeAutospacing="0" w:after="0" w:afterAutospacing="0"/>
        <w:jc w:val="center"/>
        <w:textAlignment w:val="baseline"/>
        <w:rPr>
          <w:sz w:val="21"/>
          <w:szCs w:val="21"/>
        </w:rPr>
      </w:pPr>
      <w:r>
        <w:rPr>
          <w:sz w:val="21"/>
          <w:szCs w:val="21"/>
        </w:rPr>
        <w:t>MINUTES</w:t>
      </w:r>
    </w:p>
    <w:p w:rsidR="00422F77" w:rsidRDefault="00422F77" w:rsidP="00422F77">
      <w:pPr>
        <w:pStyle w:val="font8"/>
        <w:spacing w:before="0" w:beforeAutospacing="0" w:after="0" w:afterAutospacing="0"/>
        <w:jc w:val="center"/>
        <w:textAlignment w:val="baseline"/>
        <w:rPr>
          <w:sz w:val="21"/>
          <w:szCs w:val="21"/>
        </w:rPr>
      </w:pPr>
      <w:r>
        <w:rPr>
          <w:sz w:val="21"/>
          <w:szCs w:val="21"/>
        </w:rPr>
        <w:t>October 3rd, 2017</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w:t>
      </w:r>
    </w:p>
    <w:p w:rsidR="00422F77" w:rsidRDefault="00422F77" w:rsidP="00422F77">
      <w:pPr>
        <w:pStyle w:val="font8"/>
        <w:spacing w:before="0" w:beforeAutospacing="0" w:after="0" w:afterAutospacing="0"/>
        <w:textAlignment w:val="baseline"/>
        <w:rPr>
          <w:sz w:val="21"/>
          <w:szCs w:val="21"/>
        </w:rPr>
      </w:pPr>
      <w:r>
        <w:rPr>
          <w:sz w:val="21"/>
          <w:szCs w:val="21"/>
        </w:rPr>
        <w:t xml:space="preserve">The Towner County Commissioners met in regular session on October 3,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and Ken Teubner.  Commissioner </w:t>
      </w:r>
      <w:proofErr w:type="spellStart"/>
      <w:r>
        <w:rPr>
          <w:sz w:val="21"/>
          <w:szCs w:val="21"/>
        </w:rPr>
        <w:t>Boe</w:t>
      </w:r>
      <w:proofErr w:type="spellEnd"/>
      <w:r>
        <w:rPr>
          <w:sz w:val="21"/>
          <w:szCs w:val="21"/>
        </w:rPr>
        <w:t xml:space="preserve"> was absent.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Motion to approve the agenda was made by Weisz and seconded by Teubner.  All Commissioners voted aye, motion carried.</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Motion to approve the minutes of the September 5, 2017 regular meeting and the September 20, 2017 special meeting was made by </w:t>
      </w:r>
      <w:proofErr w:type="spellStart"/>
      <w:r>
        <w:rPr>
          <w:sz w:val="21"/>
          <w:szCs w:val="21"/>
        </w:rPr>
        <w:t>Lagein</w:t>
      </w:r>
      <w:proofErr w:type="spellEnd"/>
      <w:r>
        <w:rPr>
          <w:sz w:val="21"/>
          <w:szCs w:val="21"/>
        </w:rPr>
        <w:t xml:space="preserve"> and seconded by Teubner.  All Commissioners voted aye, motion carried.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Maintenance Supervisor Bill Voight stated the roof project at the Armory had been completed.  Items in the hallway by public health was discussed.  Commissioner </w:t>
      </w:r>
      <w:proofErr w:type="spellStart"/>
      <w:r>
        <w:rPr>
          <w:sz w:val="21"/>
          <w:szCs w:val="21"/>
        </w:rPr>
        <w:t>Lagein</w:t>
      </w:r>
      <w:proofErr w:type="spellEnd"/>
      <w:r>
        <w:rPr>
          <w:sz w:val="21"/>
          <w:szCs w:val="21"/>
        </w:rPr>
        <w:t>, who is on the Public Health Board, will work with Sherry Walters in getting the area cleared.  Voight stated the flooring in the extension office had been completed.  Locks at the Armory were discussed.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Commissioner </w:t>
      </w:r>
      <w:proofErr w:type="spellStart"/>
      <w:r>
        <w:rPr>
          <w:sz w:val="21"/>
          <w:szCs w:val="21"/>
        </w:rPr>
        <w:t>Boe</w:t>
      </w:r>
      <w:proofErr w:type="spellEnd"/>
      <w:r>
        <w:rPr>
          <w:sz w:val="21"/>
          <w:szCs w:val="21"/>
        </w:rPr>
        <w:t xml:space="preserve"> entered the meeting at 8:45 a.m.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Road Supervisor Kevin </w:t>
      </w:r>
      <w:proofErr w:type="spellStart"/>
      <w:r>
        <w:rPr>
          <w:sz w:val="21"/>
          <w:szCs w:val="21"/>
        </w:rPr>
        <w:t>Rinas</w:t>
      </w:r>
      <w:proofErr w:type="spellEnd"/>
      <w:r>
        <w:rPr>
          <w:sz w:val="21"/>
          <w:szCs w:val="21"/>
        </w:rPr>
        <w:t xml:space="preserve"> stated FEMA was finishing up with their work in Towner County.  </w:t>
      </w:r>
      <w:proofErr w:type="spellStart"/>
      <w:r>
        <w:rPr>
          <w:sz w:val="21"/>
          <w:szCs w:val="21"/>
        </w:rPr>
        <w:t>Rinas</w:t>
      </w:r>
      <w:proofErr w:type="spellEnd"/>
      <w:r>
        <w:rPr>
          <w:sz w:val="21"/>
          <w:szCs w:val="21"/>
        </w:rPr>
        <w:t xml:space="preserve"> stated he had received a letter from Benson County stating that a bridge on the County line had fallen in and asking Towner County to pay half.  A County Border Agreement was enclosed.  Areas in Towner County which need large culverts were discussed.  The County Commissioners referred </w:t>
      </w:r>
      <w:proofErr w:type="spellStart"/>
      <w:r>
        <w:rPr>
          <w:sz w:val="21"/>
          <w:szCs w:val="21"/>
        </w:rPr>
        <w:t>Rinas</w:t>
      </w:r>
      <w:proofErr w:type="spellEnd"/>
      <w:r>
        <w:rPr>
          <w:sz w:val="21"/>
          <w:szCs w:val="21"/>
        </w:rPr>
        <w:t xml:space="preserve"> to the Water Board to see if they could assess the area to pay for the project.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Curt </w:t>
      </w:r>
      <w:proofErr w:type="spellStart"/>
      <w:r>
        <w:rPr>
          <w:sz w:val="21"/>
          <w:szCs w:val="21"/>
        </w:rPr>
        <w:t>Juntunen</w:t>
      </w:r>
      <w:proofErr w:type="spellEnd"/>
      <w:r>
        <w:rPr>
          <w:sz w:val="21"/>
          <w:szCs w:val="21"/>
        </w:rPr>
        <w:t xml:space="preserve"> was on hand to discuss Park Board happenings.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Teubner to accept a vehicle from Ward County for the emergency manager.  All Commissioners voted aye.  Motion passed.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the Benson County Agreement.  All Commissioners voted aye.  Motion passed.   Motion by Weisz, seconded by Teubner to approve the Armory Lease with North Star School.  All Commissioners voted aye.  Motion passed. </w:t>
      </w:r>
    </w:p>
    <w:p w:rsidR="00422F77" w:rsidRDefault="00422F77" w:rsidP="00422F77">
      <w:pPr>
        <w:pStyle w:val="font8"/>
        <w:spacing w:before="0" w:beforeAutospacing="0" w:after="0" w:afterAutospacing="0"/>
        <w:textAlignment w:val="baseline"/>
        <w:rPr>
          <w:sz w:val="21"/>
          <w:szCs w:val="21"/>
        </w:rPr>
      </w:pPr>
      <w:r>
        <w:rPr>
          <w:sz w:val="21"/>
          <w:szCs w:val="21"/>
        </w:rPr>
        <w:t>The Water Board members entered the meeting.  Replacing a bridge in Section 6 in Teddy Township and financing it with a Badger Coolie assessment was discussed.  It was decided to do a hydrology study this year.  The Water Board would pay for the project and an assessment would be done next year.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stated the NDDOT meeting would be next Monday at 10:00 a.m. at the Bismarck Civic Center.  A bridge project NE of Rock Lake is scheduled for next summer using Federal Funding.  A grade raise would be needed to meet the specs of the project.  Motion by </w:t>
      </w:r>
      <w:proofErr w:type="spellStart"/>
      <w:r>
        <w:rPr>
          <w:sz w:val="21"/>
          <w:szCs w:val="21"/>
        </w:rPr>
        <w:t>Boe</w:t>
      </w:r>
      <w:proofErr w:type="spellEnd"/>
      <w:r>
        <w:rPr>
          <w:sz w:val="21"/>
          <w:szCs w:val="21"/>
        </w:rPr>
        <w:t xml:space="preserve">, seconded by Teubner to approve the Federal aid program work sheet.  All Commissioners voted aye.  Motion passed.  Johnson also stated the State would not approve the change order on the </w:t>
      </w:r>
      <w:proofErr w:type="spellStart"/>
      <w:r>
        <w:rPr>
          <w:sz w:val="21"/>
          <w:szCs w:val="21"/>
        </w:rPr>
        <w:t>Wanzek</w:t>
      </w:r>
      <w:proofErr w:type="spellEnd"/>
      <w:r>
        <w:rPr>
          <w:sz w:val="21"/>
          <w:szCs w:val="21"/>
        </w:rPr>
        <w:t xml:space="preserve"> portion of the </w:t>
      </w:r>
      <w:proofErr w:type="spellStart"/>
      <w:r>
        <w:rPr>
          <w:sz w:val="21"/>
          <w:szCs w:val="21"/>
        </w:rPr>
        <w:t>Hansboro</w:t>
      </w:r>
      <w:proofErr w:type="spellEnd"/>
      <w:r>
        <w:rPr>
          <w:sz w:val="21"/>
          <w:szCs w:val="21"/>
        </w:rPr>
        <w:t xml:space="preserve"> project.  </w:t>
      </w:r>
      <w:proofErr w:type="spellStart"/>
      <w:r>
        <w:rPr>
          <w:sz w:val="21"/>
          <w:szCs w:val="21"/>
        </w:rPr>
        <w:t>Wanzek</w:t>
      </w:r>
      <w:proofErr w:type="spellEnd"/>
      <w:r>
        <w:rPr>
          <w:sz w:val="21"/>
          <w:szCs w:val="21"/>
        </w:rPr>
        <w:t xml:space="preserve"> wanted $ 66,000 to fix the road they had built.  Commissioner </w:t>
      </w:r>
      <w:proofErr w:type="spellStart"/>
      <w:r>
        <w:rPr>
          <w:sz w:val="21"/>
          <w:szCs w:val="21"/>
        </w:rPr>
        <w:t>Lagein</w:t>
      </w:r>
      <w:proofErr w:type="spellEnd"/>
      <w:r>
        <w:rPr>
          <w:sz w:val="21"/>
          <w:szCs w:val="21"/>
        </w:rPr>
        <w:t xml:space="preserve"> questioned </w:t>
      </w:r>
      <w:proofErr w:type="spellStart"/>
      <w:r>
        <w:rPr>
          <w:sz w:val="21"/>
          <w:szCs w:val="21"/>
        </w:rPr>
        <w:t>Wold’s</w:t>
      </w:r>
      <w:proofErr w:type="spellEnd"/>
      <w:r>
        <w:rPr>
          <w:sz w:val="21"/>
          <w:szCs w:val="21"/>
        </w:rPr>
        <w:t xml:space="preserve"> responsibility in the project.  Johnson would talk to some local contractors for an estimate and talk to </w:t>
      </w:r>
      <w:proofErr w:type="spellStart"/>
      <w:r>
        <w:rPr>
          <w:sz w:val="21"/>
          <w:szCs w:val="21"/>
        </w:rPr>
        <w:t>Wold</w:t>
      </w:r>
      <w:proofErr w:type="spellEnd"/>
      <w:r>
        <w:rPr>
          <w:sz w:val="21"/>
          <w:szCs w:val="21"/>
        </w:rPr>
        <w:t xml:space="preserve"> Engineering about contributing to the project.  Commissioner Teubner left the meeting.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Deputy Sheriff Howard was on hand as Sheriff </w:t>
      </w:r>
      <w:proofErr w:type="spellStart"/>
      <w:r>
        <w:rPr>
          <w:sz w:val="21"/>
          <w:szCs w:val="21"/>
        </w:rPr>
        <w:t>Kuchar</w:t>
      </w:r>
      <w:proofErr w:type="spellEnd"/>
      <w:r>
        <w:rPr>
          <w:sz w:val="21"/>
          <w:szCs w:val="21"/>
        </w:rPr>
        <w:t xml:space="preserve"> was sick.  Commissioner </w:t>
      </w:r>
      <w:proofErr w:type="spellStart"/>
      <w:r>
        <w:rPr>
          <w:sz w:val="21"/>
          <w:szCs w:val="21"/>
        </w:rPr>
        <w:t>Lagein</w:t>
      </w:r>
      <w:proofErr w:type="spellEnd"/>
      <w:r>
        <w:rPr>
          <w:sz w:val="21"/>
          <w:szCs w:val="21"/>
        </w:rPr>
        <w:t xml:space="preserve"> stated that people in the northern part of the County felt they weren’t getting action on thefts that had occurred.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xml:space="preserve">, seconded by Weisz to approve </w:t>
      </w:r>
      <w:proofErr w:type="spellStart"/>
      <w:r>
        <w:rPr>
          <w:sz w:val="21"/>
          <w:szCs w:val="21"/>
        </w:rPr>
        <w:t>Jannel</w:t>
      </w:r>
      <w:proofErr w:type="spellEnd"/>
      <w:r>
        <w:rPr>
          <w:sz w:val="21"/>
          <w:szCs w:val="21"/>
        </w:rPr>
        <w:t xml:space="preserve"> and David </w:t>
      </w:r>
      <w:proofErr w:type="spellStart"/>
      <w:r>
        <w:rPr>
          <w:sz w:val="21"/>
          <w:szCs w:val="21"/>
        </w:rPr>
        <w:t>Lagein</w:t>
      </w:r>
      <w:proofErr w:type="spellEnd"/>
      <w:r>
        <w:rPr>
          <w:sz w:val="21"/>
          <w:szCs w:val="21"/>
        </w:rPr>
        <w:t xml:space="preserve"> as State Fair delegates.  All Commissioners voted aye.  Motion passed.</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lastRenderedPageBreak/>
        <w:t xml:space="preserve">Motion by </w:t>
      </w:r>
      <w:proofErr w:type="spellStart"/>
      <w:r>
        <w:rPr>
          <w:sz w:val="21"/>
          <w:szCs w:val="21"/>
        </w:rPr>
        <w:t>Boe</w:t>
      </w:r>
      <w:proofErr w:type="spellEnd"/>
      <w:r>
        <w:rPr>
          <w:sz w:val="21"/>
          <w:szCs w:val="21"/>
        </w:rPr>
        <w:t>, seconded by Weisz to approve the minimum bids on foreclosed properties as set by the County Commission.  All Commissioners voted aye.  Motion passed.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xml:space="preserve">, seconded by </w:t>
      </w:r>
      <w:proofErr w:type="spellStart"/>
      <w:r>
        <w:rPr>
          <w:sz w:val="21"/>
          <w:szCs w:val="21"/>
        </w:rPr>
        <w:t>Lagein</w:t>
      </w:r>
      <w:proofErr w:type="spellEnd"/>
      <w:r>
        <w:rPr>
          <w:sz w:val="21"/>
          <w:szCs w:val="21"/>
        </w:rPr>
        <w:t xml:space="preserve"> to pay bills.  All Commissioners voted aye.  Motion passed.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Motion by Weisz, seconded by </w:t>
      </w:r>
      <w:proofErr w:type="spellStart"/>
      <w:r>
        <w:rPr>
          <w:sz w:val="21"/>
          <w:szCs w:val="21"/>
        </w:rPr>
        <w:t>Boe</w:t>
      </w:r>
      <w:proofErr w:type="spellEnd"/>
      <w:r>
        <w:rPr>
          <w:sz w:val="21"/>
          <w:szCs w:val="21"/>
        </w:rPr>
        <w:t xml:space="preserve"> to transfer $30,046 from the County weed fund to the County general fund as set forth in the 2017 budget.  All Commissioners voted aye.  Motion passed.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The Commissioners acknowledged the 06/30/2017 report of pledges.</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xml:space="preserve">The preliminary budget was discussed.   Motion by </w:t>
      </w:r>
      <w:proofErr w:type="spellStart"/>
      <w:r>
        <w:rPr>
          <w:sz w:val="21"/>
          <w:szCs w:val="21"/>
        </w:rPr>
        <w:t>Lagein</w:t>
      </w:r>
      <w:proofErr w:type="spellEnd"/>
      <w:r>
        <w:rPr>
          <w:sz w:val="21"/>
          <w:szCs w:val="21"/>
        </w:rPr>
        <w:t>, seconded by Weisz to approve the final budget and salaries.  All Commissioners voted aye.  Motion passed. </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The next meeting was set for November 7, 2017.</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The meeting adjourned by motion.</w:t>
      </w:r>
    </w:p>
    <w:p w:rsidR="00422F77" w:rsidRDefault="00422F77" w:rsidP="00422F77">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422F77" w:rsidRDefault="00422F77" w:rsidP="00422F77">
      <w:pPr>
        <w:pStyle w:val="font8"/>
        <w:spacing w:before="0" w:beforeAutospacing="0" w:after="0" w:afterAutospacing="0"/>
        <w:textAlignment w:val="baseline"/>
        <w:rPr>
          <w:sz w:val="21"/>
          <w:szCs w:val="21"/>
        </w:rPr>
      </w:pPr>
      <w:r>
        <w:rPr>
          <w:sz w:val="21"/>
          <w:szCs w:val="21"/>
        </w:rPr>
        <w:t> </w:t>
      </w:r>
    </w:p>
    <w:p w:rsidR="00422F77" w:rsidRDefault="00422F77" w:rsidP="00422F77">
      <w:pPr>
        <w:pStyle w:val="font8"/>
        <w:spacing w:before="0" w:beforeAutospacing="0" w:after="0" w:afterAutospacing="0"/>
        <w:textAlignment w:val="baseline"/>
        <w:rPr>
          <w:sz w:val="21"/>
          <w:szCs w:val="21"/>
        </w:rPr>
      </w:pPr>
      <w:r>
        <w:rPr>
          <w:sz w:val="21"/>
          <w:szCs w:val="21"/>
        </w:rPr>
        <w:t>ATTEST:</w:t>
      </w:r>
    </w:p>
    <w:p w:rsidR="00422F77" w:rsidRDefault="00422F77" w:rsidP="00422F77">
      <w:pPr>
        <w:pStyle w:val="font8"/>
        <w:spacing w:before="0" w:beforeAutospacing="0" w:after="0" w:afterAutospacing="0"/>
        <w:textAlignment w:val="baseline"/>
        <w:rPr>
          <w:sz w:val="21"/>
          <w:szCs w:val="21"/>
        </w:rPr>
      </w:pPr>
      <w:r>
        <w:rPr>
          <w:sz w:val="21"/>
          <w:szCs w:val="21"/>
        </w:rPr>
        <w:t> </w:t>
      </w:r>
    </w:p>
    <w:p w:rsidR="00422F77" w:rsidRDefault="00422F77" w:rsidP="00422F77">
      <w:pPr>
        <w:pStyle w:val="font8"/>
        <w:spacing w:before="0" w:beforeAutospacing="0" w:after="0" w:afterAutospacing="0"/>
        <w:textAlignment w:val="baseline"/>
        <w:rPr>
          <w:sz w:val="21"/>
          <w:szCs w:val="21"/>
        </w:rPr>
      </w:pPr>
      <w:r>
        <w:rPr>
          <w:sz w:val="21"/>
          <w:szCs w:val="21"/>
        </w:rPr>
        <w:t> </w:t>
      </w:r>
    </w:p>
    <w:p w:rsidR="00422F77" w:rsidRDefault="00422F77" w:rsidP="00422F77">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422F77" w:rsidRDefault="00422F77" w:rsidP="00422F77">
      <w:pPr>
        <w:pStyle w:val="font8"/>
        <w:spacing w:before="0" w:beforeAutospacing="0" w:after="0" w:afterAutospacing="0"/>
        <w:textAlignment w:val="baseline"/>
        <w:rPr>
          <w:sz w:val="21"/>
          <w:szCs w:val="21"/>
        </w:rPr>
      </w:pPr>
      <w:r>
        <w:rPr>
          <w:sz w:val="21"/>
          <w:szCs w:val="21"/>
        </w:rPr>
        <w:t>Joni M. Morlock                                                                              Doug Berg, Chairman</w:t>
      </w:r>
    </w:p>
    <w:p w:rsidR="00422F77" w:rsidRDefault="00422F77" w:rsidP="00422F77">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422F77" w:rsidRDefault="00FE2755" w:rsidP="00422F77">
      <w:bookmarkStart w:id="0" w:name="_GoBack"/>
      <w:bookmarkEnd w:id="0"/>
    </w:p>
    <w:sectPr w:rsidR="00FE2755" w:rsidRPr="0042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86BC6"/>
    <w:rsid w:val="002C5458"/>
    <w:rsid w:val="00422F77"/>
    <w:rsid w:val="00480EF3"/>
    <w:rsid w:val="00480FE5"/>
    <w:rsid w:val="00551126"/>
    <w:rsid w:val="0057132A"/>
    <w:rsid w:val="006E2FE9"/>
    <w:rsid w:val="00735207"/>
    <w:rsid w:val="00771432"/>
    <w:rsid w:val="007A2598"/>
    <w:rsid w:val="007B7AA1"/>
    <w:rsid w:val="00805796"/>
    <w:rsid w:val="0081104F"/>
    <w:rsid w:val="00833B38"/>
    <w:rsid w:val="008C7232"/>
    <w:rsid w:val="008D434F"/>
    <w:rsid w:val="00904077"/>
    <w:rsid w:val="009360A2"/>
    <w:rsid w:val="00993E54"/>
    <w:rsid w:val="009C66AA"/>
    <w:rsid w:val="00B12F4D"/>
    <w:rsid w:val="00B31536"/>
    <w:rsid w:val="00B51101"/>
    <w:rsid w:val="00CB0222"/>
    <w:rsid w:val="00D134A6"/>
    <w:rsid w:val="00D77138"/>
    <w:rsid w:val="00DA441A"/>
    <w:rsid w:val="00DA73F6"/>
    <w:rsid w:val="00DE3112"/>
    <w:rsid w:val="00EF6EB3"/>
    <w:rsid w:val="00F14837"/>
    <w:rsid w:val="00F711A1"/>
    <w:rsid w:val="00F728EC"/>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2021-11-05T19:49:00Z</dcterms:created>
  <dcterms:modified xsi:type="dcterms:W3CDTF">2021-11-05T19:49:00Z</dcterms:modified>
</cp:coreProperties>
</file>