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469" w:rsidRDefault="00226469" w:rsidP="00226469">
      <w:pPr>
        <w:pStyle w:val="font8"/>
        <w:jc w:val="center"/>
      </w:pPr>
      <w:r>
        <w:t>SPECIAL MEETING</w:t>
      </w:r>
    </w:p>
    <w:p w:rsidR="00226469" w:rsidRDefault="00226469" w:rsidP="00226469">
      <w:pPr>
        <w:pStyle w:val="font8"/>
        <w:jc w:val="center"/>
      </w:pPr>
      <w:r>
        <w:t>MINUTES</w:t>
      </w:r>
    </w:p>
    <w:p w:rsidR="00226469" w:rsidRDefault="00226469" w:rsidP="00226469">
      <w:pPr>
        <w:pStyle w:val="font8"/>
        <w:jc w:val="center"/>
      </w:pPr>
      <w:r>
        <w:t>March 21st, 2018</w:t>
      </w:r>
    </w:p>
    <w:p w:rsidR="00226469" w:rsidRDefault="00226469" w:rsidP="00226469">
      <w:pPr>
        <w:pStyle w:val="font8"/>
        <w:jc w:val="center"/>
      </w:pPr>
      <w:r>
        <w:rPr>
          <w:rStyle w:val="wixguard"/>
        </w:rPr>
        <w:t>​</w:t>
      </w:r>
      <w:r>
        <w:t>A special meeting of the board of directors of the Towner County Public Health District was held in the Towner County Memorial Building in Cando, ND at 7:30am, Wednesday, March 21st, 2018.</w:t>
      </w:r>
    </w:p>
    <w:p w:rsidR="00226469" w:rsidRDefault="00226469" w:rsidP="00226469">
      <w:pPr>
        <w:pStyle w:val="font8"/>
      </w:pPr>
      <w:r>
        <w:rPr>
          <w:rStyle w:val="wixguard"/>
        </w:rPr>
        <w:t>​</w:t>
      </w:r>
      <w:r>
        <w:t xml:space="preserve">The following directors were present: Valerie Pederson, Troy Senger, Matt </w:t>
      </w:r>
      <w:proofErr w:type="spellStart"/>
      <w:r>
        <w:t>Odermann</w:t>
      </w:r>
      <w:proofErr w:type="spellEnd"/>
      <w:r>
        <w:t xml:space="preserve"> and David </w:t>
      </w:r>
      <w:proofErr w:type="spellStart"/>
      <w:r>
        <w:t>Lagein</w:t>
      </w:r>
      <w:proofErr w:type="spellEnd"/>
      <w:r>
        <w:t>.</w:t>
      </w:r>
    </w:p>
    <w:p w:rsidR="00226469" w:rsidRDefault="00226469" w:rsidP="00226469">
      <w:pPr>
        <w:pStyle w:val="font8"/>
      </w:pPr>
      <w:r>
        <w:t>Absent was Dr. Petty.</w:t>
      </w:r>
    </w:p>
    <w:p w:rsidR="00226469" w:rsidRDefault="00226469" w:rsidP="00226469">
      <w:pPr>
        <w:pStyle w:val="font8"/>
      </w:pPr>
      <w:r>
        <w:rPr>
          <w:rStyle w:val="wixguard"/>
        </w:rPr>
        <w:t>​</w:t>
      </w:r>
      <w:r>
        <w:t xml:space="preserve">Dave </w:t>
      </w:r>
      <w:proofErr w:type="spellStart"/>
      <w:r>
        <w:t>Lagein</w:t>
      </w:r>
      <w:proofErr w:type="spellEnd"/>
      <w:r>
        <w:t xml:space="preserve">, </w:t>
      </w:r>
      <w:proofErr w:type="gramStart"/>
      <w:r>
        <w:t>Preside</w:t>
      </w:r>
      <w:proofErr w:type="gramEnd"/>
      <w:r>
        <w:t xml:space="preserve"> called the meeting to order.</w:t>
      </w:r>
    </w:p>
    <w:p w:rsidR="00226469" w:rsidRDefault="00226469" w:rsidP="00226469">
      <w:pPr>
        <w:pStyle w:val="font8"/>
      </w:pPr>
      <w:r>
        <w:rPr>
          <w:rStyle w:val="wixguard"/>
        </w:rPr>
        <w:t>​</w:t>
      </w:r>
      <w:r>
        <w:t xml:space="preserve">Discussion was held on the Environmental Health Services agreement. We would like to see some updating of the </w:t>
      </w:r>
      <w:proofErr w:type="spellStart"/>
      <w:proofErr w:type="gramStart"/>
      <w:r>
        <w:t>on site</w:t>
      </w:r>
      <w:proofErr w:type="spellEnd"/>
      <w:proofErr w:type="gramEnd"/>
      <w:r>
        <w:t xml:space="preserve"> sewer ordinance, to see clearer definition of a failed system, and to also review the current appeals process to ensure that it is clear and is a local based process.</w:t>
      </w:r>
    </w:p>
    <w:p w:rsidR="00226469" w:rsidRDefault="00226469" w:rsidP="00226469">
      <w:pPr>
        <w:pStyle w:val="font8"/>
      </w:pPr>
      <w:r>
        <w:rPr>
          <w:rStyle w:val="wixguard"/>
        </w:rPr>
        <w:t>​</w:t>
      </w:r>
      <w:r>
        <w:t xml:space="preserve">Matt </w:t>
      </w:r>
      <w:proofErr w:type="spellStart"/>
      <w:r>
        <w:t>Odermann</w:t>
      </w:r>
      <w:proofErr w:type="spellEnd"/>
      <w:r>
        <w:t xml:space="preserve"> made a motion to approve the Memorandum of Understanding </w:t>
      </w:r>
      <w:proofErr w:type="gramStart"/>
      <w:r>
        <w:t>To</w:t>
      </w:r>
      <w:proofErr w:type="gramEnd"/>
      <w:r>
        <w:t xml:space="preserve"> Provide Environmental Health Services with LR Health District Agreement. Troy Senger 2nd it. Motion </w:t>
      </w:r>
      <w:proofErr w:type="gramStart"/>
      <w:r>
        <w:t>Carried.</w:t>
      </w:r>
      <w:r>
        <w:rPr>
          <w:rStyle w:val="wixguard"/>
        </w:rPr>
        <w:t>​</w:t>
      </w:r>
      <w:proofErr w:type="gramEnd"/>
    </w:p>
    <w:p w:rsidR="00226469" w:rsidRDefault="00226469" w:rsidP="00226469">
      <w:pPr>
        <w:pStyle w:val="font8"/>
      </w:pPr>
      <w:r>
        <w:t xml:space="preserve">It was also brought up that there is an </w:t>
      </w:r>
      <w:proofErr w:type="spellStart"/>
      <w:proofErr w:type="gramStart"/>
      <w:r>
        <w:t>on site</w:t>
      </w:r>
      <w:proofErr w:type="spellEnd"/>
      <w:proofErr w:type="gramEnd"/>
      <w:r>
        <w:t xml:space="preserve"> sewer septic review board, we would like to know what this group's function is.</w:t>
      </w:r>
    </w:p>
    <w:p w:rsidR="00226469" w:rsidRDefault="00226469" w:rsidP="00226469">
      <w:pPr>
        <w:pStyle w:val="font8"/>
      </w:pPr>
      <w:r>
        <w:rPr>
          <w:rStyle w:val="wixguard"/>
        </w:rPr>
        <w:t>​</w:t>
      </w:r>
      <w:r>
        <w:t>Valerie Pederson made a motion to adjourn.</w:t>
      </w:r>
    </w:p>
    <w:p w:rsidR="00226469" w:rsidRDefault="00226469" w:rsidP="00226469">
      <w:pPr>
        <w:pStyle w:val="font8"/>
      </w:pPr>
      <w:bookmarkStart w:id="0" w:name="_GoBack"/>
      <w:bookmarkEnd w:id="0"/>
      <w:r>
        <w:t>_______________________________                                               _________________________________</w:t>
      </w:r>
    </w:p>
    <w:p w:rsidR="00226469" w:rsidRDefault="00226469" w:rsidP="00226469">
      <w:pPr>
        <w:pStyle w:val="font8"/>
      </w:pPr>
      <w:r>
        <w:t xml:space="preserve">David </w:t>
      </w:r>
      <w:proofErr w:type="spellStart"/>
      <w:r>
        <w:t>Lagein</w:t>
      </w:r>
      <w:proofErr w:type="spellEnd"/>
      <w:r>
        <w:t>, President                                                                 Valerie Pederson, Secretary</w:t>
      </w:r>
    </w:p>
    <w:p w:rsidR="00FE2755" w:rsidRPr="00226469" w:rsidRDefault="00FE2755" w:rsidP="00226469"/>
    <w:sectPr w:rsidR="00FE2755" w:rsidRPr="0022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E4"/>
    <w:rsid w:val="00050C18"/>
    <w:rsid w:val="00073A10"/>
    <w:rsid w:val="000D1C01"/>
    <w:rsid w:val="00155E87"/>
    <w:rsid w:val="00226469"/>
    <w:rsid w:val="002870D0"/>
    <w:rsid w:val="002F788A"/>
    <w:rsid w:val="00455364"/>
    <w:rsid w:val="00480EF3"/>
    <w:rsid w:val="00480FE5"/>
    <w:rsid w:val="004C02E4"/>
    <w:rsid w:val="005156D0"/>
    <w:rsid w:val="005419FC"/>
    <w:rsid w:val="00551126"/>
    <w:rsid w:val="0057132A"/>
    <w:rsid w:val="005E7288"/>
    <w:rsid w:val="006C7392"/>
    <w:rsid w:val="00734CD8"/>
    <w:rsid w:val="007A2598"/>
    <w:rsid w:val="007B7AA1"/>
    <w:rsid w:val="00805796"/>
    <w:rsid w:val="00806A53"/>
    <w:rsid w:val="0081104F"/>
    <w:rsid w:val="00821244"/>
    <w:rsid w:val="008C7232"/>
    <w:rsid w:val="008D434F"/>
    <w:rsid w:val="00904077"/>
    <w:rsid w:val="009360A2"/>
    <w:rsid w:val="00977E7D"/>
    <w:rsid w:val="009C66AA"/>
    <w:rsid w:val="00A82C6B"/>
    <w:rsid w:val="00AD0609"/>
    <w:rsid w:val="00B12F4D"/>
    <w:rsid w:val="00B31536"/>
    <w:rsid w:val="00B46762"/>
    <w:rsid w:val="00B51101"/>
    <w:rsid w:val="00B708F0"/>
    <w:rsid w:val="00C07254"/>
    <w:rsid w:val="00C26B8E"/>
    <w:rsid w:val="00C80525"/>
    <w:rsid w:val="00CB0222"/>
    <w:rsid w:val="00CB5AD8"/>
    <w:rsid w:val="00D77138"/>
    <w:rsid w:val="00DA73F6"/>
    <w:rsid w:val="00DE3112"/>
    <w:rsid w:val="00E07543"/>
    <w:rsid w:val="00E94640"/>
    <w:rsid w:val="00EF6EB3"/>
    <w:rsid w:val="00F14837"/>
    <w:rsid w:val="00F453EF"/>
    <w:rsid w:val="00F711A1"/>
    <w:rsid w:val="00FB55C9"/>
    <w:rsid w:val="00FD01F9"/>
    <w:rsid w:val="00FD7D66"/>
    <w:rsid w:val="00FE275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7718A-1812-4479-9B4C-975DE8B1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C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C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Masterson</dc:creator>
  <cp:keywords/>
  <dc:description/>
  <cp:lastModifiedBy>Lindsey Masterson</cp:lastModifiedBy>
  <cp:revision>2</cp:revision>
  <dcterms:created xsi:type="dcterms:W3CDTF">2022-02-28T19:12:00Z</dcterms:created>
  <dcterms:modified xsi:type="dcterms:W3CDTF">2022-02-28T19:12:00Z</dcterms:modified>
</cp:coreProperties>
</file>