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16" w:rsidRPr="00F71316" w:rsidRDefault="00831F42" w:rsidP="00F71316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4991555</wp:posOffset>
                </wp:positionH>
                <wp:positionV relativeFrom="paragraph">
                  <wp:posOffset>15069</wp:posOffset>
                </wp:positionV>
                <wp:extent cx="1419225" cy="11430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2FE" w:rsidRDefault="00BA52FE" w:rsidP="0093518F">
                            <w:pPr>
                              <w:spacing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F96B3C" w:rsidRPr="00727ACA" w:rsidRDefault="00BA52FE" w:rsidP="00F96B3C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3518F" w:rsidRPr="00727ACA" w:rsidRDefault="001665B7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Doug Berg</w:t>
                            </w:r>
                            <w:r w:rsidR="004823B9"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Chairman</w:t>
                            </w:r>
                          </w:p>
                          <w:p w:rsidR="004823B9" w:rsidRPr="00727ACA" w:rsidRDefault="001665B7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David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Lagein</w:t>
                            </w:r>
                            <w:proofErr w:type="spellEnd"/>
                            <w:r w:rsidR="004823B9"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Vice Chairman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1665B7">
                              <w:rPr>
                                <w:b/>
                                <w:sz w:val="16"/>
                                <w:szCs w:val="16"/>
                              </w:rPr>
                              <w:t>Mike Weisz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="002B2B86">
                              <w:rPr>
                                <w:b/>
                                <w:sz w:val="16"/>
                                <w:szCs w:val="16"/>
                              </w:rPr>
                              <w:t>Scott Boe</w:t>
                            </w:r>
                          </w:p>
                          <w:p w:rsidR="0093518F" w:rsidRPr="00727ACA" w:rsidRDefault="00BA52FE" w:rsidP="00F96B3C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1665B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Ken </w:t>
                            </w:r>
                            <w:proofErr w:type="spellStart"/>
                            <w:r w:rsidR="001665B7">
                              <w:rPr>
                                <w:b/>
                                <w:sz w:val="16"/>
                                <w:szCs w:val="16"/>
                              </w:rPr>
                              <w:t>Teubner</w:t>
                            </w:r>
                            <w:proofErr w:type="spellEnd"/>
                          </w:p>
                          <w:p w:rsidR="004823B9" w:rsidRDefault="004823B9" w:rsidP="004823B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F7548" w:rsidRDefault="00BF7548" w:rsidP="004823B9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4823B9" w:rsidRDefault="004823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05pt;margin-top:1.2pt;width:111.7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" fillcolor="#ddd8c2">
                <v:textbox>
                  <w:txbxContent>
                    <w:p w:rsidR="00BA52FE" w:rsidRDefault="00BA52FE" w:rsidP="0093518F">
                      <w:pPr>
                        <w:spacing w:line="120" w:lineRule="auto"/>
                        <w:rPr>
                          <w:sz w:val="14"/>
                          <w:szCs w:val="14"/>
                        </w:rPr>
                      </w:pPr>
                    </w:p>
                    <w:p w:rsidR="00F96B3C" w:rsidRPr="00727ACA" w:rsidRDefault="00BA52FE" w:rsidP="00F96B3C">
                      <w:pPr>
                        <w:spacing w:line="12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:rsidR="0093518F" w:rsidRPr="00727ACA" w:rsidRDefault="001665B7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Doug Berg</w:t>
                      </w:r>
                      <w:r w:rsidR="004823B9" w:rsidRPr="00727ACA">
                        <w:rPr>
                          <w:b/>
                          <w:sz w:val="16"/>
                          <w:szCs w:val="16"/>
                        </w:rPr>
                        <w:t>, Chairman</w:t>
                      </w:r>
                    </w:p>
                    <w:p w:rsidR="004823B9" w:rsidRPr="00727ACA" w:rsidRDefault="001665B7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David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Lagein</w:t>
                      </w:r>
                      <w:proofErr w:type="spellEnd"/>
                      <w:r w:rsidR="004823B9" w:rsidRPr="00727ACA">
                        <w:rPr>
                          <w:b/>
                          <w:sz w:val="16"/>
                          <w:szCs w:val="16"/>
                        </w:rPr>
                        <w:t>, Vice Chairman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="001665B7">
                        <w:rPr>
                          <w:b/>
                          <w:sz w:val="16"/>
                          <w:szCs w:val="16"/>
                        </w:rPr>
                        <w:t>Mike Weisz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 w:rsidR="002B2B86">
                        <w:rPr>
                          <w:b/>
                          <w:sz w:val="16"/>
                          <w:szCs w:val="16"/>
                        </w:rPr>
                        <w:t>Scott Boe</w:t>
                      </w:r>
                    </w:p>
                    <w:p w:rsidR="0093518F" w:rsidRPr="00727ACA" w:rsidRDefault="00BA52FE" w:rsidP="00F96B3C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 w:rsidR="001665B7">
                        <w:rPr>
                          <w:b/>
                          <w:sz w:val="16"/>
                          <w:szCs w:val="16"/>
                        </w:rPr>
                        <w:t xml:space="preserve">Ken </w:t>
                      </w:r>
                      <w:proofErr w:type="spellStart"/>
                      <w:r w:rsidR="001665B7">
                        <w:rPr>
                          <w:b/>
                          <w:sz w:val="16"/>
                          <w:szCs w:val="16"/>
                        </w:rPr>
                        <w:t>Teubner</w:t>
                      </w:r>
                      <w:proofErr w:type="spellEnd"/>
                    </w:p>
                    <w:p w:rsidR="004823B9" w:rsidRDefault="004823B9" w:rsidP="004823B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BF7548" w:rsidRDefault="00BF7548" w:rsidP="004823B9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4823B9" w:rsidRDefault="004823B9"/>
                  </w:txbxContent>
                </v:textbox>
              </v:shape>
            </w:pict>
          </mc:Fallback>
        </mc:AlternateContent>
      </w:r>
      <w:r w:rsidR="004404B3">
        <w:rPr>
          <w:rFonts w:ascii="Monotype Corsiva" w:hAnsi="Monotype Corsiva"/>
          <w:b/>
          <w:noProof/>
          <w:sz w:val="52"/>
          <w:szCs w:val="5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1057275"/>
            <wp:effectExtent l="19050" t="0" r="0" b="0"/>
            <wp:wrapSquare wrapText="bothSides"/>
            <wp:docPr id="6" name="Picture 1" descr="C:\Documents and Settings\khaugen\Desktop\Show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haugen\Desktop\ShowImage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7D2">
        <w:rPr>
          <w:rFonts w:ascii="Monotype Corsiva" w:hAnsi="Monotype Corsiva"/>
          <w:b/>
          <w:sz w:val="52"/>
          <w:szCs w:val="52"/>
        </w:rPr>
        <w:t xml:space="preserve">     </w:t>
      </w:r>
      <w:proofErr w:type="gramStart"/>
      <w:r w:rsidR="003F417C" w:rsidRPr="00F71316">
        <w:rPr>
          <w:rFonts w:ascii="Monotype Corsiva" w:hAnsi="Monotype Corsiva"/>
          <w:b/>
          <w:sz w:val="52"/>
          <w:szCs w:val="52"/>
        </w:rPr>
        <w:t xml:space="preserve">TOWNER </w:t>
      </w:r>
      <w:r w:rsidR="00F71316">
        <w:rPr>
          <w:rFonts w:ascii="Monotype Corsiva" w:hAnsi="Monotype Corsiva"/>
          <w:b/>
          <w:sz w:val="52"/>
          <w:szCs w:val="52"/>
        </w:rPr>
        <w:t xml:space="preserve"> </w:t>
      </w:r>
      <w:r w:rsidR="003F417C" w:rsidRPr="00F71316">
        <w:rPr>
          <w:rFonts w:ascii="Monotype Corsiva" w:hAnsi="Monotype Corsiva"/>
          <w:b/>
          <w:sz w:val="52"/>
          <w:szCs w:val="52"/>
        </w:rPr>
        <w:t>COUNTY</w:t>
      </w:r>
      <w:proofErr w:type="gramEnd"/>
      <w:r w:rsidR="00F71316">
        <w:rPr>
          <w:rFonts w:ascii="Monotype Corsiva" w:hAnsi="Monotype Corsiva"/>
          <w:b/>
          <w:sz w:val="52"/>
          <w:szCs w:val="52"/>
        </w:rPr>
        <w:t xml:space="preserve">  </w:t>
      </w:r>
    </w:p>
    <w:p w:rsidR="003F417C" w:rsidRPr="00F71316" w:rsidRDefault="00727ACA" w:rsidP="00BF7548">
      <w:pPr>
        <w:spacing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</w:t>
      </w:r>
      <w:r w:rsidR="005F07D2">
        <w:rPr>
          <w:rFonts w:ascii="Monotype Corsiva" w:hAnsi="Monotype Corsiva"/>
          <w:sz w:val="36"/>
          <w:szCs w:val="36"/>
        </w:rPr>
        <w:t xml:space="preserve">        </w:t>
      </w:r>
      <w:r>
        <w:rPr>
          <w:rFonts w:ascii="Monotype Corsiva" w:hAnsi="Monotype Corsiva"/>
          <w:sz w:val="36"/>
          <w:szCs w:val="36"/>
        </w:rPr>
        <w:t xml:space="preserve">   </w:t>
      </w:r>
      <w:r w:rsidR="003F417C" w:rsidRPr="00F71316">
        <w:rPr>
          <w:rFonts w:ascii="Monotype Corsiva" w:hAnsi="Monotype Corsiva"/>
          <w:sz w:val="36"/>
          <w:szCs w:val="36"/>
        </w:rPr>
        <w:t>PO Box 603</w:t>
      </w:r>
    </w:p>
    <w:p w:rsidR="003F417C" w:rsidRDefault="00831F42" w:rsidP="00F7131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-21751</wp:posOffset>
                </wp:positionH>
                <wp:positionV relativeFrom="paragraph">
                  <wp:posOffset>342436</wp:posOffset>
                </wp:positionV>
                <wp:extent cx="6389370" cy="390525"/>
                <wp:effectExtent l="11430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3905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48" w:rsidRPr="00727ACA" w:rsidRDefault="00BF7548" w:rsidP="00BF754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Phone:  701-968-4340                 </w:t>
                            </w:r>
                            <w:r w:rsidR="00670546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="006918F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</w:t>
                            </w:r>
                            <w:r w:rsidR="00F37FF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Joni M. Morlock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>, Auditor</w:t>
                            </w:r>
                            <w:r w:rsidR="00F2496D">
                              <w:rPr>
                                <w:b/>
                                <w:sz w:val="16"/>
                                <w:szCs w:val="16"/>
                              </w:rPr>
                              <w:t>/Treasurer</w:t>
                            </w:r>
                          </w:p>
                          <w:p w:rsidR="00BF7548" w:rsidRPr="00727ACA" w:rsidRDefault="006918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Fax:  701-968-4342</w:t>
                            </w:r>
                            <w:r w:rsidR="00BF7548"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B0409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.7pt;margin-top:26.95pt;width:503.1pt;height:3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" fillcolor="#ddd8c2">
                <v:textbox>
                  <w:txbxContent>
                    <w:p w:rsidR="00BF7548" w:rsidRPr="00727ACA" w:rsidRDefault="00BF7548" w:rsidP="00BF754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Phone:  701-968-4340                 </w:t>
                      </w:r>
                      <w:r w:rsidR="00670546">
                        <w:rPr>
                          <w:b/>
                          <w:sz w:val="16"/>
                          <w:szCs w:val="16"/>
                        </w:rPr>
                        <w:t xml:space="preserve">                </w:t>
                      </w:r>
                      <w:r w:rsidR="006918F8">
                        <w:rPr>
                          <w:b/>
                          <w:sz w:val="16"/>
                          <w:szCs w:val="16"/>
                        </w:rPr>
                        <w:t xml:space="preserve">                   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</w:t>
                      </w:r>
                      <w:r w:rsidR="00F37FF1">
                        <w:rPr>
                          <w:b/>
                          <w:sz w:val="16"/>
                          <w:szCs w:val="16"/>
                        </w:rPr>
                        <w:t xml:space="preserve">                   Joni M. Morlock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>, Auditor</w:t>
                      </w:r>
                      <w:r w:rsidR="00F2496D">
                        <w:rPr>
                          <w:b/>
                          <w:sz w:val="16"/>
                          <w:szCs w:val="16"/>
                        </w:rPr>
                        <w:t>/Treasurer</w:t>
                      </w:r>
                    </w:p>
                    <w:p w:rsidR="00BF7548" w:rsidRPr="00727ACA" w:rsidRDefault="006918F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Fax:  701-968-4342</w:t>
                      </w:r>
                      <w:r w:rsidR="00BF7548" w:rsidRPr="00727ACA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 w:rsidR="00B04099"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27ACA">
        <w:rPr>
          <w:rFonts w:ascii="Monotype Corsiva" w:hAnsi="Monotype Corsiva"/>
          <w:sz w:val="36"/>
          <w:szCs w:val="36"/>
        </w:rPr>
        <w:t xml:space="preserve">        </w:t>
      </w:r>
      <w:r w:rsidR="005F07D2">
        <w:rPr>
          <w:rFonts w:ascii="Monotype Corsiva" w:hAnsi="Monotype Corsiva"/>
          <w:sz w:val="36"/>
          <w:szCs w:val="36"/>
        </w:rPr>
        <w:t xml:space="preserve">        </w:t>
      </w:r>
      <w:r w:rsidR="00727ACA">
        <w:rPr>
          <w:rFonts w:ascii="Monotype Corsiva" w:hAnsi="Monotype Corsiva"/>
          <w:sz w:val="36"/>
          <w:szCs w:val="36"/>
        </w:rPr>
        <w:t xml:space="preserve">  </w:t>
      </w:r>
      <w:r w:rsidR="003F417C" w:rsidRPr="00F71316">
        <w:rPr>
          <w:rFonts w:ascii="Monotype Corsiva" w:hAnsi="Monotype Corsiva"/>
          <w:sz w:val="36"/>
          <w:szCs w:val="36"/>
        </w:rPr>
        <w:t>Cando, ND  58324</w:t>
      </w:r>
    </w:p>
    <w:p w:rsidR="0093518F" w:rsidRPr="0093518F" w:rsidRDefault="0093518F" w:rsidP="00F713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B0407F" w:rsidRDefault="00B0407F">
      <w:r>
        <w:t>_____________________________________________________________________________________</w:t>
      </w:r>
      <w:r w:rsidR="005F07D2">
        <w:t>_______</w:t>
      </w:r>
    </w:p>
    <w:p w:rsidR="00F220FF" w:rsidRPr="00A36EEE" w:rsidRDefault="00D86B74" w:rsidP="00D86B74">
      <w:pPr>
        <w:pStyle w:val="NoSpacing"/>
        <w:jc w:val="center"/>
        <w:rPr>
          <w:rFonts w:ascii="Monotype Corsiva" w:hAnsi="Monotype Corsiva"/>
          <w:b/>
          <w:sz w:val="32"/>
          <w:szCs w:val="32"/>
        </w:rPr>
      </w:pPr>
      <w:r w:rsidRPr="00A36EEE">
        <w:rPr>
          <w:rFonts w:ascii="Monotype Corsiva" w:hAnsi="Monotype Corsiva"/>
          <w:b/>
          <w:sz w:val="32"/>
          <w:szCs w:val="32"/>
        </w:rPr>
        <w:t>TOWNER COUNTY COMMISSIONERS</w:t>
      </w:r>
    </w:p>
    <w:p w:rsidR="00D86B74" w:rsidRPr="00873F86" w:rsidRDefault="0049075F" w:rsidP="00D86B74">
      <w:pPr>
        <w:pStyle w:val="NoSpacing"/>
        <w:jc w:val="center"/>
        <w:rPr>
          <w:rFonts w:ascii="Monotype Corsiva" w:hAnsi="Monotype Corsiva"/>
          <w:b/>
          <w:color w:val="00B0F0"/>
          <w:sz w:val="32"/>
          <w:szCs w:val="32"/>
        </w:rPr>
      </w:pPr>
      <w:r w:rsidRPr="00873F86">
        <w:rPr>
          <w:rFonts w:ascii="Monotype Corsiva" w:hAnsi="Monotype Corsiva"/>
          <w:b/>
          <w:color w:val="00B0F0"/>
          <w:sz w:val="32"/>
          <w:szCs w:val="32"/>
        </w:rPr>
        <w:t>REGULAR</w:t>
      </w:r>
      <w:r w:rsidR="00D86B74" w:rsidRPr="00873F86">
        <w:rPr>
          <w:rFonts w:ascii="Monotype Corsiva" w:hAnsi="Monotype Corsiva"/>
          <w:b/>
          <w:color w:val="00B0F0"/>
          <w:sz w:val="32"/>
          <w:szCs w:val="32"/>
        </w:rPr>
        <w:t xml:space="preserve"> MEETING</w:t>
      </w:r>
    </w:p>
    <w:p w:rsidR="00E36520" w:rsidRPr="006B756B" w:rsidRDefault="00E36520" w:rsidP="00D86B7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756B">
        <w:rPr>
          <w:rFonts w:ascii="Times New Roman" w:hAnsi="Times New Roman"/>
          <w:b/>
          <w:sz w:val="32"/>
          <w:szCs w:val="32"/>
        </w:rPr>
        <w:t>MINUTES</w:t>
      </w:r>
    </w:p>
    <w:p w:rsidR="00D86B74" w:rsidRPr="009939C0" w:rsidRDefault="00162630" w:rsidP="00D86B7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 21</w:t>
      </w:r>
      <w:r w:rsidR="008B2F59">
        <w:rPr>
          <w:rFonts w:ascii="Times New Roman" w:hAnsi="Times New Roman"/>
          <w:sz w:val="28"/>
          <w:szCs w:val="28"/>
        </w:rPr>
        <w:t>,</w:t>
      </w:r>
      <w:r w:rsidR="00FA7D13">
        <w:rPr>
          <w:rFonts w:ascii="Times New Roman" w:hAnsi="Times New Roman"/>
          <w:sz w:val="28"/>
          <w:szCs w:val="28"/>
        </w:rPr>
        <w:t xml:space="preserve"> </w:t>
      </w:r>
      <w:r w:rsidR="002E25CD">
        <w:rPr>
          <w:rFonts w:ascii="Times New Roman" w:hAnsi="Times New Roman"/>
          <w:sz w:val="28"/>
          <w:szCs w:val="28"/>
        </w:rPr>
        <w:t>2020</w:t>
      </w:r>
    </w:p>
    <w:p w:rsidR="00E36520" w:rsidRDefault="00E36520" w:rsidP="00D86B74">
      <w:pPr>
        <w:pStyle w:val="NoSpacing"/>
      </w:pPr>
    </w:p>
    <w:p w:rsidR="00672112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Towner County Commissioners m</w:t>
      </w:r>
      <w:r w:rsidR="00F37FF1">
        <w:rPr>
          <w:rFonts w:ascii="Times New Roman" w:hAnsi="Times New Roman"/>
        </w:rPr>
        <w:t>e</w:t>
      </w:r>
      <w:r w:rsidR="009A53C9">
        <w:rPr>
          <w:rFonts w:ascii="Times New Roman" w:hAnsi="Times New Roman"/>
        </w:rPr>
        <w:t xml:space="preserve">t </w:t>
      </w:r>
      <w:r w:rsidR="00286D4F">
        <w:rPr>
          <w:rFonts w:ascii="Times New Roman" w:hAnsi="Times New Roman"/>
        </w:rPr>
        <w:t>in regular session on</w:t>
      </w:r>
      <w:r w:rsidR="00162630">
        <w:rPr>
          <w:rFonts w:ascii="Times New Roman" w:hAnsi="Times New Roman"/>
        </w:rPr>
        <w:t xml:space="preserve"> April 21</w:t>
      </w:r>
      <w:r w:rsidR="002E25CD">
        <w:rPr>
          <w:rFonts w:ascii="Times New Roman" w:hAnsi="Times New Roman"/>
        </w:rPr>
        <w:t>, 2020</w:t>
      </w:r>
      <w:r>
        <w:rPr>
          <w:rFonts w:ascii="Times New Roman" w:hAnsi="Times New Roman"/>
        </w:rPr>
        <w:t xml:space="preserve"> at 8:00 a</w:t>
      </w:r>
      <w:r w:rsidR="0075401D">
        <w:rPr>
          <w:rFonts w:ascii="Times New Roman" w:hAnsi="Times New Roman"/>
        </w:rPr>
        <w:t>.</w:t>
      </w:r>
      <w:r w:rsidR="00162630">
        <w:rPr>
          <w:rFonts w:ascii="Times New Roman" w:hAnsi="Times New Roman"/>
        </w:rPr>
        <w:t xml:space="preserve">m. </w:t>
      </w:r>
      <w:r w:rsidR="006D1864">
        <w:rPr>
          <w:rFonts w:ascii="Times New Roman" w:hAnsi="Times New Roman"/>
        </w:rPr>
        <w:t xml:space="preserve"> Due to Covid-19 the meeting was held virtually. </w:t>
      </w:r>
      <w:r w:rsidR="001665B7">
        <w:rPr>
          <w:rFonts w:ascii="Times New Roman" w:hAnsi="Times New Roman"/>
        </w:rPr>
        <w:t xml:space="preserve">  Chairman Doug Berg</w:t>
      </w:r>
      <w:r>
        <w:rPr>
          <w:rFonts w:ascii="Times New Roman" w:hAnsi="Times New Roman"/>
        </w:rPr>
        <w:t xml:space="preserve"> called the meeting to order.  Prese</w:t>
      </w:r>
      <w:r w:rsidR="0094556E">
        <w:rPr>
          <w:rFonts w:ascii="Times New Roman" w:hAnsi="Times New Roman"/>
        </w:rPr>
        <w:t>n</w:t>
      </w:r>
      <w:r w:rsidR="001665B7">
        <w:rPr>
          <w:rFonts w:ascii="Times New Roman" w:hAnsi="Times New Roman"/>
        </w:rPr>
        <w:t xml:space="preserve">t were Vice Chairman David </w:t>
      </w:r>
      <w:proofErr w:type="spellStart"/>
      <w:r w:rsidR="001665B7">
        <w:rPr>
          <w:rFonts w:ascii="Times New Roman" w:hAnsi="Times New Roman"/>
        </w:rPr>
        <w:t>Lagein</w:t>
      </w:r>
      <w:proofErr w:type="spellEnd"/>
      <w:r w:rsidR="0094556E">
        <w:rPr>
          <w:rFonts w:ascii="Times New Roman" w:hAnsi="Times New Roman"/>
        </w:rPr>
        <w:t>, Commissioners</w:t>
      </w:r>
      <w:r w:rsidR="001665B7">
        <w:rPr>
          <w:rFonts w:ascii="Times New Roman" w:hAnsi="Times New Roman"/>
        </w:rPr>
        <w:t xml:space="preserve"> Mike Weisz, Ken </w:t>
      </w:r>
      <w:proofErr w:type="spellStart"/>
      <w:r w:rsidR="001665B7">
        <w:rPr>
          <w:rFonts w:ascii="Times New Roman" w:hAnsi="Times New Roman"/>
        </w:rPr>
        <w:t>Teubner</w:t>
      </w:r>
      <w:proofErr w:type="spellEnd"/>
      <w:r w:rsidR="00E728C1">
        <w:rPr>
          <w:rFonts w:ascii="Times New Roman" w:hAnsi="Times New Roman"/>
        </w:rPr>
        <w:t xml:space="preserve"> and Scott Boe.</w:t>
      </w:r>
    </w:p>
    <w:p w:rsidR="00066CF9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approve the agenda</w:t>
      </w:r>
      <w:r w:rsidR="00232005">
        <w:rPr>
          <w:rFonts w:ascii="Times New Roman" w:hAnsi="Times New Roman"/>
        </w:rPr>
        <w:t xml:space="preserve"> was made by</w:t>
      </w:r>
      <w:r w:rsidR="0027040F">
        <w:rPr>
          <w:rFonts w:ascii="Times New Roman" w:hAnsi="Times New Roman"/>
        </w:rPr>
        <w:t xml:space="preserve"> Boe</w:t>
      </w:r>
      <w:r w:rsidR="00F37FF1">
        <w:rPr>
          <w:rFonts w:ascii="Times New Roman" w:hAnsi="Times New Roman"/>
        </w:rPr>
        <w:t xml:space="preserve"> and seconded by</w:t>
      </w:r>
      <w:r w:rsidR="00A83CCA">
        <w:rPr>
          <w:rFonts w:ascii="Times New Roman" w:hAnsi="Times New Roman"/>
        </w:rPr>
        <w:t xml:space="preserve"> </w:t>
      </w:r>
      <w:proofErr w:type="spellStart"/>
      <w:r w:rsidR="00831F42">
        <w:rPr>
          <w:rFonts w:ascii="Times New Roman" w:hAnsi="Times New Roman"/>
        </w:rPr>
        <w:t>Lagein</w:t>
      </w:r>
      <w:proofErr w:type="spellEnd"/>
      <w:r w:rsidR="00831F4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All Commissioners voted aye, motion carried.</w:t>
      </w:r>
    </w:p>
    <w:p w:rsidR="00066CF9" w:rsidRDefault="00066CF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</w:t>
      </w:r>
      <w:r w:rsidR="00F37FF1">
        <w:rPr>
          <w:rFonts w:ascii="Times New Roman" w:hAnsi="Times New Roman"/>
        </w:rPr>
        <w:t>prove t</w:t>
      </w:r>
      <w:r w:rsidR="00286D4F">
        <w:rPr>
          <w:rFonts w:ascii="Times New Roman" w:hAnsi="Times New Roman"/>
        </w:rPr>
        <w:t>he minutes of the</w:t>
      </w:r>
      <w:r w:rsidR="006D1864">
        <w:rPr>
          <w:rFonts w:ascii="Times New Roman" w:hAnsi="Times New Roman"/>
        </w:rPr>
        <w:t xml:space="preserve"> March 3, 2020</w:t>
      </w:r>
      <w:r w:rsidR="00F37FF1">
        <w:rPr>
          <w:rFonts w:ascii="Times New Roman" w:hAnsi="Times New Roman"/>
        </w:rPr>
        <w:t xml:space="preserve"> regu</w:t>
      </w:r>
      <w:r w:rsidR="00286D4F">
        <w:rPr>
          <w:rFonts w:ascii="Times New Roman" w:hAnsi="Times New Roman"/>
        </w:rPr>
        <w:t>lar</w:t>
      </w:r>
      <w:r w:rsidR="0027040F">
        <w:rPr>
          <w:rFonts w:ascii="Times New Roman" w:hAnsi="Times New Roman"/>
        </w:rPr>
        <w:t xml:space="preserve"> and </w:t>
      </w:r>
      <w:r w:rsidR="006D1864">
        <w:rPr>
          <w:rFonts w:ascii="Times New Roman" w:hAnsi="Times New Roman"/>
        </w:rPr>
        <w:t>March 19, 2020</w:t>
      </w:r>
      <w:r w:rsidR="00D82B04">
        <w:rPr>
          <w:rFonts w:ascii="Times New Roman" w:hAnsi="Times New Roman"/>
        </w:rPr>
        <w:t xml:space="preserve"> </w:t>
      </w:r>
      <w:r w:rsidR="0027040F">
        <w:rPr>
          <w:rFonts w:ascii="Times New Roman" w:hAnsi="Times New Roman"/>
        </w:rPr>
        <w:t>special</w:t>
      </w:r>
      <w:r w:rsidR="00286D4F">
        <w:rPr>
          <w:rFonts w:ascii="Times New Roman" w:hAnsi="Times New Roman"/>
        </w:rPr>
        <w:t xml:space="preserve"> meeting was made by</w:t>
      </w:r>
      <w:r w:rsidR="00A83CCA">
        <w:rPr>
          <w:rFonts w:ascii="Times New Roman" w:hAnsi="Times New Roman"/>
        </w:rPr>
        <w:t xml:space="preserve"> </w:t>
      </w:r>
      <w:proofErr w:type="spellStart"/>
      <w:r w:rsidR="0027040F">
        <w:rPr>
          <w:rFonts w:ascii="Times New Roman" w:hAnsi="Times New Roman"/>
        </w:rPr>
        <w:t>Teubner</w:t>
      </w:r>
      <w:proofErr w:type="spellEnd"/>
      <w:r w:rsidR="00286D4F">
        <w:rPr>
          <w:rFonts w:ascii="Times New Roman" w:hAnsi="Times New Roman"/>
        </w:rPr>
        <w:t xml:space="preserve"> and seconded by</w:t>
      </w:r>
      <w:r w:rsidR="0027040F">
        <w:rPr>
          <w:rFonts w:ascii="Times New Roman" w:hAnsi="Times New Roman"/>
        </w:rPr>
        <w:t xml:space="preserve"> </w:t>
      </w:r>
      <w:r w:rsidR="00831F42">
        <w:rPr>
          <w:rFonts w:ascii="Times New Roman" w:hAnsi="Times New Roman"/>
        </w:rPr>
        <w:t>Weisz.</w:t>
      </w:r>
      <w:r>
        <w:rPr>
          <w:rFonts w:ascii="Times New Roman" w:hAnsi="Times New Roman"/>
        </w:rPr>
        <w:t xml:space="preserve">  All Commissioners voted aye, motion carried.  </w:t>
      </w:r>
    </w:p>
    <w:p w:rsidR="0027040F" w:rsidRDefault="0027040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Kevin Walfor</w:t>
      </w:r>
      <w:r w:rsidR="006D1864">
        <w:rPr>
          <w:rFonts w:ascii="Times New Roman" w:hAnsi="Times New Roman"/>
        </w:rPr>
        <w:t>d, Butler</w:t>
      </w:r>
      <w:r w:rsidR="00D82B04">
        <w:rPr>
          <w:rFonts w:ascii="Times New Roman" w:hAnsi="Times New Roman"/>
        </w:rPr>
        <w:t xml:space="preserve"> Machinery,</w:t>
      </w:r>
      <w:r w:rsidR="006D1864">
        <w:rPr>
          <w:rFonts w:ascii="Times New Roman" w:hAnsi="Times New Roman"/>
        </w:rPr>
        <w:t xml:space="preserve"> stated the new blade</w:t>
      </w:r>
      <w:r>
        <w:rPr>
          <w:rFonts w:ascii="Times New Roman" w:hAnsi="Times New Roman"/>
        </w:rPr>
        <w:t xml:space="preserve"> had been delivered.  Motion by </w:t>
      </w:r>
      <w:proofErr w:type="spellStart"/>
      <w:r>
        <w:rPr>
          <w:rFonts w:ascii="Times New Roman" w:hAnsi="Times New Roman"/>
        </w:rPr>
        <w:t>Lagein</w:t>
      </w:r>
      <w:proofErr w:type="spellEnd"/>
      <w:r>
        <w:rPr>
          <w:rFonts w:ascii="Times New Roman" w:hAnsi="Times New Roman"/>
        </w:rPr>
        <w:t>, seconded by</w:t>
      </w:r>
      <w:r w:rsidR="00D82B04">
        <w:rPr>
          <w:rFonts w:ascii="Times New Roman" w:hAnsi="Times New Roman"/>
        </w:rPr>
        <w:t xml:space="preserve"> Boe to finance the new blade with a lease with a purchase to own for 3.09 % at</w:t>
      </w:r>
      <w:r>
        <w:rPr>
          <w:rFonts w:ascii="Times New Roman" w:hAnsi="Times New Roman"/>
        </w:rPr>
        <w:t xml:space="preserve"> American Bank.  Upon roll call vote, all voted aye.</w:t>
      </w:r>
      <w:r w:rsidR="006D1864">
        <w:rPr>
          <w:rFonts w:ascii="Times New Roman" w:hAnsi="Times New Roman"/>
        </w:rPr>
        <w:t xml:space="preserve">  Motion passed.</w:t>
      </w:r>
      <w:r>
        <w:rPr>
          <w:rFonts w:ascii="Times New Roman" w:hAnsi="Times New Roman"/>
        </w:rPr>
        <w:t xml:space="preserve">  Motion by Weisz, seconded by </w:t>
      </w:r>
      <w:proofErr w:type="spellStart"/>
      <w:r>
        <w:rPr>
          <w:rFonts w:ascii="Times New Roman" w:hAnsi="Times New Roman"/>
        </w:rPr>
        <w:t>Teubner</w:t>
      </w:r>
      <w:proofErr w:type="spellEnd"/>
      <w:r>
        <w:rPr>
          <w:rFonts w:ascii="Times New Roman" w:hAnsi="Times New Roman"/>
        </w:rPr>
        <w:t xml:space="preserve"> to sell </w:t>
      </w:r>
      <w:r w:rsidR="006D1864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old blade to Butler</w:t>
      </w:r>
      <w:r w:rsidR="006D1864">
        <w:rPr>
          <w:rFonts w:ascii="Times New Roman" w:hAnsi="Times New Roman"/>
        </w:rPr>
        <w:t xml:space="preserve"> Machinery for $103,000</w:t>
      </w:r>
      <w:r>
        <w:rPr>
          <w:rFonts w:ascii="Times New Roman" w:hAnsi="Times New Roman"/>
        </w:rPr>
        <w:t xml:space="preserve">.  </w:t>
      </w:r>
      <w:r w:rsidR="006D1864">
        <w:rPr>
          <w:rFonts w:ascii="Times New Roman" w:hAnsi="Times New Roman"/>
        </w:rPr>
        <w:t>Upon roll call vote, all</w:t>
      </w:r>
      <w:r w:rsidR="00A67F5A">
        <w:rPr>
          <w:rFonts w:ascii="Times New Roman" w:hAnsi="Times New Roman"/>
        </w:rPr>
        <w:t xml:space="preserve"> voted aye.  </w:t>
      </w:r>
      <w:r w:rsidR="006D1864">
        <w:rPr>
          <w:rFonts w:ascii="Times New Roman" w:hAnsi="Times New Roman"/>
        </w:rPr>
        <w:t xml:space="preserve">Motion passed.  </w:t>
      </w:r>
      <w:r w:rsidR="00A67F5A">
        <w:rPr>
          <w:rFonts w:ascii="Times New Roman" w:hAnsi="Times New Roman"/>
        </w:rPr>
        <w:t>Motion by Commissioner Boe, seconded by Weisz to purchase</w:t>
      </w:r>
      <w:r w:rsidR="00D82B04">
        <w:rPr>
          <w:rFonts w:ascii="Times New Roman" w:hAnsi="Times New Roman"/>
        </w:rPr>
        <w:t xml:space="preserve"> a</w:t>
      </w:r>
      <w:r w:rsidR="00A67F5A">
        <w:rPr>
          <w:rFonts w:ascii="Times New Roman" w:hAnsi="Times New Roman"/>
        </w:rPr>
        <w:t xml:space="preserve"> new gravel trailer</w:t>
      </w:r>
      <w:r w:rsidR="006D1864">
        <w:rPr>
          <w:rFonts w:ascii="Times New Roman" w:hAnsi="Times New Roman"/>
        </w:rPr>
        <w:t xml:space="preserve"> for $43,921.76</w:t>
      </w:r>
      <w:r w:rsidR="00D82B04">
        <w:rPr>
          <w:rFonts w:ascii="Times New Roman" w:hAnsi="Times New Roman"/>
        </w:rPr>
        <w:t xml:space="preserve"> from Butler Machinery</w:t>
      </w:r>
      <w:r w:rsidR="00A67F5A">
        <w:rPr>
          <w:rFonts w:ascii="Times New Roman" w:hAnsi="Times New Roman"/>
        </w:rPr>
        <w:t>.  Upon roll call vote</w:t>
      </w:r>
      <w:r w:rsidR="00D82B04">
        <w:rPr>
          <w:rFonts w:ascii="Times New Roman" w:hAnsi="Times New Roman"/>
        </w:rPr>
        <w:t>,</w:t>
      </w:r>
      <w:r w:rsidR="00A67F5A">
        <w:rPr>
          <w:rFonts w:ascii="Times New Roman" w:hAnsi="Times New Roman"/>
        </w:rPr>
        <w:t xml:space="preserve"> all voted aye.</w:t>
      </w:r>
      <w:r w:rsidR="006D1864">
        <w:rPr>
          <w:rFonts w:ascii="Times New Roman" w:hAnsi="Times New Roman"/>
        </w:rPr>
        <w:t xml:space="preserve">  Motion passed.</w:t>
      </w:r>
      <w:r w:rsidR="00A67F5A">
        <w:rPr>
          <w:rFonts w:ascii="Times New Roman" w:hAnsi="Times New Roman"/>
        </w:rPr>
        <w:t xml:space="preserve">  John </w:t>
      </w:r>
      <w:proofErr w:type="spellStart"/>
      <w:r w:rsidR="00A67F5A">
        <w:rPr>
          <w:rFonts w:ascii="Times New Roman" w:hAnsi="Times New Roman"/>
        </w:rPr>
        <w:t>Bulie</w:t>
      </w:r>
      <w:proofErr w:type="spellEnd"/>
      <w:r w:rsidR="00A67F5A">
        <w:rPr>
          <w:rFonts w:ascii="Times New Roman" w:hAnsi="Times New Roman"/>
        </w:rPr>
        <w:t xml:space="preserve"> would like four dollars a loaded mile to haul gravel for the County.  The C</w:t>
      </w:r>
      <w:r w:rsidR="006D1864">
        <w:rPr>
          <w:rFonts w:ascii="Times New Roman" w:hAnsi="Times New Roman"/>
        </w:rPr>
        <w:t>ommissioners left it up to Road Supervisor Kevin Rinas</w:t>
      </w:r>
      <w:r w:rsidR="00A67F5A">
        <w:rPr>
          <w:rFonts w:ascii="Times New Roman" w:hAnsi="Times New Roman"/>
        </w:rPr>
        <w:t xml:space="preserve"> to use</w:t>
      </w:r>
      <w:r w:rsidR="006D1864">
        <w:rPr>
          <w:rFonts w:ascii="Times New Roman" w:hAnsi="Times New Roman"/>
        </w:rPr>
        <w:t xml:space="preserve"> and pay</w:t>
      </w:r>
      <w:r w:rsidR="00A67F5A">
        <w:rPr>
          <w:rFonts w:ascii="Times New Roman" w:hAnsi="Times New Roman"/>
        </w:rPr>
        <w:t xml:space="preserve"> </w:t>
      </w:r>
      <w:proofErr w:type="spellStart"/>
      <w:r w:rsidR="00A67F5A">
        <w:rPr>
          <w:rFonts w:ascii="Times New Roman" w:hAnsi="Times New Roman"/>
        </w:rPr>
        <w:t>Bulie</w:t>
      </w:r>
      <w:proofErr w:type="spellEnd"/>
      <w:r w:rsidR="00A67F5A">
        <w:rPr>
          <w:rFonts w:ascii="Times New Roman" w:hAnsi="Times New Roman"/>
        </w:rPr>
        <w:t xml:space="preserve"> at his discretion.  </w:t>
      </w:r>
    </w:p>
    <w:p w:rsidR="009538EE" w:rsidRDefault="009538EE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Jessica Tagestad, </w:t>
      </w:r>
      <w:proofErr w:type="spellStart"/>
      <w:r>
        <w:rPr>
          <w:rFonts w:ascii="Times New Roman" w:hAnsi="Times New Roman"/>
        </w:rPr>
        <w:t>Wold</w:t>
      </w:r>
      <w:proofErr w:type="spellEnd"/>
      <w:r>
        <w:rPr>
          <w:rFonts w:ascii="Times New Roman" w:hAnsi="Times New Roman"/>
        </w:rPr>
        <w:t xml:space="preserve"> Engineering updated the Commissioners on an email that was sent by the NDDOT looking for projects above and beyond projects on</w:t>
      </w:r>
      <w:r w:rsidR="006D1864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Federal Aid sheet that could possibly be paid for with stimulus money.  Three graveling projects were submitted for a total of 52 miles.  </w:t>
      </w:r>
      <w:r w:rsidR="00054A3E">
        <w:rPr>
          <w:rFonts w:ascii="Times New Roman" w:hAnsi="Times New Roman"/>
        </w:rPr>
        <w:t xml:space="preserve">Stimulus and the delay of Prairie Dog funds were discussed.  Future bridge project and wetland mitigation acres were discussed with Tagestad.  </w:t>
      </w:r>
      <w:r w:rsidR="00AC3C4B">
        <w:rPr>
          <w:rFonts w:ascii="Times New Roman" w:hAnsi="Times New Roman"/>
        </w:rPr>
        <w:t xml:space="preserve">An email from Westlind Construction asking for liquidated damages was discussed.  A November 2020 bid date was </w:t>
      </w:r>
      <w:r w:rsidR="00AF021E">
        <w:rPr>
          <w:rFonts w:ascii="Times New Roman" w:hAnsi="Times New Roman"/>
        </w:rPr>
        <w:t>set for the</w:t>
      </w:r>
      <w:r w:rsidR="006D1864">
        <w:rPr>
          <w:rFonts w:ascii="Times New Roman" w:hAnsi="Times New Roman"/>
        </w:rPr>
        <w:t xml:space="preserve"> Federal Aid project east of C</w:t>
      </w:r>
      <w:r w:rsidR="00AF021E">
        <w:rPr>
          <w:rFonts w:ascii="Times New Roman" w:hAnsi="Times New Roman"/>
        </w:rPr>
        <w:t xml:space="preserve">ando. </w:t>
      </w:r>
      <w:r w:rsidR="006D1864">
        <w:rPr>
          <w:rFonts w:ascii="Times New Roman" w:hAnsi="Times New Roman"/>
        </w:rPr>
        <w:t xml:space="preserve"> Tagestad stated that since the project was initiated, there was even more regulations put in place regarding mitigated acres. </w:t>
      </w:r>
      <w:r w:rsidR="00AF021E">
        <w:rPr>
          <w:rFonts w:ascii="Times New Roman" w:hAnsi="Times New Roman"/>
        </w:rPr>
        <w:t xml:space="preserve"> Commissioner </w:t>
      </w:r>
      <w:proofErr w:type="spellStart"/>
      <w:r w:rsidR="00AF021E">
        <w:rPr>
          <w:rFonts w:ascii="Times New Roman" w:hAnsi="Times New Roman"/>
        </w:rPr>
        <w:t>Lagein</w:t>
      </w:r>
      <w:proofErr w:type="spellEnd"/>
      <w:r w:rsidR="00AF021E">
        <w:rPr>
          <w:rFonts w:ascii="Times New Roman" w:hAnsi="Times New Roman"/>
        </w:rPr>
        <w:t xml:space="preserve"> was going to call Kevin </w:t>
      </w:r>
      <w:proofErr w:type="spellStart"/>
      <w:r w:rsidR="00AF021E">
        <w:rPr>
          <w:rFonts w:ascii="Times New Roman" w:hAnsi="Times New Roman"/>
        </w:rPr>
        <w:t>Cramers</w:t>
      </w:r>
      <w:proofErr w:type="spellEnd"/>
      <w:r w:rsidR="00AF021E">
        <w:rPr>
          <w:rFonts w:ascii="Times New Roman" w:hAnsi="Times New Roman"/>
        </w:rPr>
        <w:t xml:space="preserve"> office </w:t>
      </w:r>
      <w:r w:rsidR="006D1864">
        <w:rPr>
          <w:rFonts w:ascii="Times New Roman" w:hAnsi="Times New Roman"/>
        </w:rPr>
        <w:t xml:space="preserve">to voice the County Commissioners complaints in regard to the mitigation process.  </w:t>
      </w:r>
    </w:p>
    <w:p w:rsidR="00AF021E" w:rsidRDefault="006D1864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Emergency Manager Lori Beck stated that in order to receive FEMA funding f</w:t>
      </w:r>
      <w:r w:rsidR="007D4389">
        <w:rPr>
          <w:rFonts w:ascii="Times New Roman" w:hAnsi="Times New Roman"/>
        </w:rPr>
        <w:t xml:space="preserve">or overtime related to a disaster, something </w:t>
      </w:r>
      <w:r w:rsidR="00D82B04">
        <w:rPr>
          <w:rFonts w:ascii="Times New Roman" w:hAnsi="Times New Roman"/>
        </w:rPr>
        <w:t>approving overtime</w:t>
      </w:r>
      <w:r w:rsidR="007D4389">
        <w:rPr>
          <w:rFonts w:ascii="Times New Roman" w:hAnsi="Times New Roman"/>
        </w:rPr>
        <w:t xml:space="preserve"> needed to be added to our employee policy.  The County Auditor presented the policy change needed.  </w:t>
      </w:r>
      <w:r w:rsidR="00AF021E">
        <w:rPr>
          <w:rFonts w:ascii="Times New Roman" w:hAnsi="Times New Roman"/>
        </w:rPr>
        <w:t>Motion by Boe, seconded by Weisz to adopt</w:t>
      </w:r>
      <w:r w:rsidR="007D4389">
        <w:rPr>
          <w:rFonts w:ascii="Times New Roman" w:hAnsi="Times New Roman"/>
        </w:rPr>
        <w:t xml:space="preserve"> the</w:t>
      </w:r>
      <w:r w:rsidR="00AF021E">
        <w:rPr>
          <w:rFonts w:ascii="Times New Roman" w:hAnsi="Times New Roman"/>
        </w:rPr>
        <w:t xml:space="preserve"> change to </w:t>
      </w:r>
      <w:r w:rsidR="007D4389">
        <w:rPr>
          <w:rFonts w:ascii="Times New Roman" w:hAnsi="Times New Roman"/>
        </w:rPr>
        <w:t xml:space="preserve">employee </w:t>
      </w:r>
      <w:r w:rsidR="00AF021E">
        <w:rPr>
          <w:rFonts w:ascii="Times New Roman" w:hAnsi="Times New Roman"/>
        </w:rPr>
        <w:t>policy manual.  Upon roll call vote, all C</w:t>
      </w:r>
      <w:r w:rsidR="007D4389">
        <w:rPr>
          <w:rFonts w:ascii="Times New Roman" w:hAnsi="Times New Roman"/>
        </w:rPr>
        <w:t>o</w:t>
      </w:r>
      <w:r w:rsidR="00AF021E">
        <w:rPr>
          <w:rFonts w:ascii="Times New Roman" w:hAnsi="Times New Roman"/>
        </w:rPr>
        <w:t xml:space="preserve">mmissioners voted aye.  </w:t>
      </w:r>
      <w:r w:rsidR="007D4389">
        <w:rPr>
          <w:rFonts w:ascii="Times New Roman" w:hAnsi="Times New Roman"/>
        </w:rPr>
        <w:t xml:space="preserve">Motion passed.  </w:t>
      </w:r>
    </w:p>
    <w:p w:rsidR="00C404E4" w:rsidRDefault="00AF021E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Sheriff Kennedy updated the Commissioners on the switch over of </w:t>
      </w:r>
      <w:r w:rsidR="007D4389">
        <w:rPr>
          <w:rFonts w:ascii="Times New Roman" w:hAnsi="Times New Roman"/>
        </w:rPr>
        <w:t>911 and said things were going well so far with any Covid-19 issues</w:t>
      </w:r>
      <w:r>
        <w:rPr>
          <w:rFonts w:ascii="Times New Roman" w:hAnsi="Times New Roman"/>
        </w:rPr>
        <w:t>.  Sherry Walters updated th</w:t>
      </w:r>
      <w:r w:rsidR="007D4389">
        <w:rPr>
          <w:rFonts w:ascii="Times New Roman" w:hAnsi="Times New Roman"/>
        </w:rPr>
        <w:t>e Commissioners on Covid-</w:t>
      </w:r>
      <w:r>
        <w:rPr>
          <w:rFonts w:ascii="Times New Roman" w:hAnsi="Times New Roman"/>
        </w:rPr>
        <w:t>19 issues</w:t>
      </w:r>
      <w:r w:rsidR="007D4389">
        <w:rPr>
          <w:rFonts w:ascii="Times New Roman" w:hAnsi="Times New Roman"/>
        </w:rPr>
        <w:t xml:space="preserve"> and stated she did have people ready to do tracing if the need arose in Towner County</w:t>
      </w:r>
      <w:r>
        <w:rPr>
          <w:rFonts w:ascii="Times New Roman" w:hAnsi="Times New Roman"/>
        </w:rPr>
        <w:t xml:space="preserve">.  Both Sheriff Kennedy and Walters thanked Lori </w:t>
      </w:r>
      <w:r>
        <w:rPr>
          <w:rFonts w:ascii="Times New Roman" w:hAnsi="Times New Roman"/>
        </w:rPr>
        <w:lastRenderedPageBreak/>
        <w:t xml:space="preserve">Beck, Emergency Manager, for her </w:t>
      </w:r>
      <w:r w:rsidR="007D4389">
        <w:rPr>
          <w:rFonts w:ascii="Times New Roman" w:hAnsi="Times New Roman"/>
        </w:rPr>
        <w:t>extensive work during this pandemic</w:t>
      </w:r>
      <w:r w:rsidR="00C404E4">
        <w:rPr>
          <w:rFonts w:ascii="Times New Roman" w:hAnsi="Times New Roman"/>
        </w:rPr>
        <w:t xml:space="preserve">.  Lori Beck, stated things were going well and thanked everyone for their help.  </w:t>
      </w:r>
    </w:p>
    <w:p w:rsidR="00AF021E" w:rsidRDefault="007D4389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Maintenance Supervisor </w:t>
      </w:r>
      <w:r w:rsidR="00C404E4">
        <w:rPr>
          <w:rFonts w:ascii="Times New Roman" w:hAnsi="Times New Roman"/>
        </w:rPr>
        <w:t xml:space="preserve">Bill Voight stated he </w:t>
      </w:r>
      <w:r>
        <w:rPr>
          <w:rFonts w:ascii="Times New Roman" w:hAnsi="Times New Roman"/>
        </w:rPr>
        <w:t>was shutting down the boiler and that c</w:t>
      </w:r>
      <w:r w:rsidR="00C404E4">
        <w:rPr>
          <w:rFonts w:ascii="Times New Roman" w:hAnsi="Times New Roman"/>
        </w:rPr>
        <w:t xml:space="preserve">ourthouse windows are on order.  </w:t>
      </w:r>
      <w:r>
        <w:rPr>
          <w:rFonts w:ascii="Times New Roman" w:hAnsi="Times New Roman"/>
        </w:rPr>
        <w:t xml:space="preserve">The </w:t>
      </w:r>
      <w:r w:rsidR="00C404E4">
        <w:rPr>
          <w:rFonts w:ascii="Times New Roman" w:hAnsi="Times New Roman"/>
        </w:rPr>
        <w:t>Legion was informed that</w:t>
      </w:r>
      <w:r>
        <w:rPr>
          <w:rFonts w:ascii="Times New Roman" w:hAnsi="Times New Roman"/>
        </w:rPr>
        <w:t xml:space="preserve"> the Memorial building was closed due to</w:t>
      </w:r>
      <w:r w:rsidR="00C404E4">
        <w:rPr>
          <w:rFonts w:ascii="Times New Roman" w:hAnsi="Times New Roman"/>
        </w:rPr>
        <w:t xml:space="preserve"> Covid-19.  Legion members </w:t>
      </w:r>
      <w:r>
        <w:rPr>
          <w:rFonts w:ascii="Times New Roman" w:hAnsi="Times New Roman"/>
        </w:rPr>
        <w:t>have</w:t>
      </w:r>
      <w:r w:rsidR="00C404E4">
        <w:rPr>
          <w:rFonts w:ascii="Times New Roman" w:hAnsi="Times New Roman"/>
        </w:rPr>
        <w:t xml:space="preserve"> been congregating at the memorial building.  It was decided to change the locks on the legion door.  </w:t>
      </w:r>
      <w:r>
        <w:rPr>
          <w:rFonts w:ascii="Times New Roman" w:hAnsi="Times New Roman"/>
        </w:rPr>
        <w:t xml:space="preserve">Troy </w:t>
      </w:r>
      <w:proofErr w:type="spellStart"/>
      <w:r w:rsidR="00831F42">
        <w:rPr>
          <w:rFonts w:ascii="Times New Roman" w:hAnsi="Times New Roman"/>
        </w:rPr>
        <w:t>Reemtsma</w:t>
      </w:r>
      <w:proofErr w:type="spellEnd"/>
      <w:r>
        <w:rPr>
          <w:rFonts w:ascii="Times New Roman" w:hAnsi="Times New Roman"/>
        </w:rPr>
        <w:t xml:space="preserve"> apologized for Legion me</w:t>
      </w:r>
      <w:r w:rsidR="00831F42">
        <w:rPr>
          <w:rFonts w:ascii="Times New Roman" w:hAnsi="Times New Roman"/>
        </w:rPr>
        <w:t>m</w:t>
      </w:r>
      <w:r>
        <w:rPr>
          <w:rFonts w:ascii="Times New Roman" w:hAnsi="Times New Roman"/>
        </w:rPr>
        <w:t>bers</w:t>
      </w:r>
      <w:r w:rsidR="00C404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congregating in the building</w:t>
      </w:r>
      <w:r w:rsidR="00C404E4">
        <w:rPr>
          <w:rFonts w:ascii="Times New Roman" w:hAnsi="Times New Roman"/>
        </w:rPr>
        <w:t xml:space="preserve"> and stated he felt changing the locks was extreme.  </w:t>
      </w:r>
      <w:r w:rsidR="00AF021E">
        <w:rPr>
          <w:rFonts w:ascii="Times New Roman" w:hAnsi="Times New Roman"/>
        </w:rPr>
        <w:t xml:space="preserve"> </w:t>
      </w:r>
      <w:r w:rsidR="0084576B">
        <w:rPr>
          <w:rFonts w:ascii="Times New Roman" w:hAnsi="Times New Roman"/>
        </w:rPr>
        <w:t>Commissioners felt that the Legion now understood they could not congregate and the County would leave the locks alone.</w:t>
      </w:r>
    </w:p>
    <w:p w:rsidR="00A028B8" w:rsidRDefault="00A028B8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Boe, seconded by </w:t>
      </w:r>
      <w:proofErr w:type="spellStart"/>
      <w:r>
        <w:rPr>
          <w:rFonts w:ascii="Times New Roman" w:hAnsi="Times New Roman"/>
        </w:rPr>
        <w:t>Teubner</w:t>
      </w:r>
      <w:proofErr w:type="spellEnd"/>
      <w:r>
        <w:rPr>
          <w:rFonts w:ascii="Times New Roman" w:hAnsi="Times New Roman"/>
        </w:rPr>
        <w:t xml:space="preserve"> to pay the bills.  Upon roll call vote.  All commissioners voted aye.  Motion passed.  </w:t>
      </w:r>
    </w:p>
    <w:p w:rsidR="00A028B8" w:rsidRDefault="00A028B8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Tax Equalization Director Bonnie Good</w:t>
      </w:r>
      <w:r w:rsidR="00D17ECE">
        <w:rPr>
          <w:rFonts w:ascii="Times New Roman" w:hAnsi="Times New Roman"/>
        </w:rPr>
        <w:t xml:space="preserve"> was on line to discuss two</w:t>
      </w:r>
      <w:r w:rsidR="00485E20">
        <w:rPr>
          <w:rFonts w:ascii="Times New Roman" w:hAnsi="Times New Roman"/>
        </w:rPr>
        <w:t xml:space="preserve"> property </w:t>
      </w:r>
      <w:r w:rsidR="00831F42">
        <w:rPr>
          <w:rFonts w:ascii="Times New Roman" w:hAnsi="Times New Roman"/>
        </w:rPr>
        <w:t>owners’</w:t>
      </w:r>
      <w:r w:rsidR="00167776">
        <w:rPr>
          <w:rFonts w:ascii="Times New Roman" w:hAnsi="Times New Roman"/>
        </w:rPr>
        <w:t xml:space="preserve"> request</w:t>
      </w:r>
      <w:r w:rsidR="007D4389">
        <w:rPr>
          <w:rFonts w:ascii="Times New Roman" w:hAnsi="Times New Roman"/>
        </w:rPr>
        <w:t>s</w:t>
      </w:r>
      <w:r w:rsidR="00167776">
        <w:rPr>
          <w:rFonts w:ascii="Times New Roman" w:hAnsi="Times New Roman"/>
        </w:rPr>
        <w:t xml:space="preserve"> for abatements</w:t>
      </w:r>
      <w:r w:rsidR="007D4389">
        <w:rPr>
          <w:rFonts w:ascii="Times New Roman" w:hAnsi="Times New Roman"/>
        </w:rPr>
        <w:t xml:space="preserve"> of 2019 taxes</w:t>
      </w:r>
      <w:r w:rsidR="00167776">
        <w:rPr>
          <w:rFonts w:ascii="Times New Roman" w:hAnsi="Times New Roman"/>
        </w:rPr>
        <w:t xml:space="preserve"> for the City of Perth.  </w:t>
      </w:r>
      <w:r>
        <w:rPr>
          <w:rFonts w:ascii="Times New Roman" w:hAnsi="Times New Roman"/>
        </w:rPr>
        <w:t xml:space="preserve"> </w:t>
      </w:r>
      <w:r w:rsidR="007D4389">
        <w:rPr>
          <w:rFonts w:ascii="Times New Roman" w:hAnsi="Times New Roman"/>
        </w:rPr>
        <w:t>The abatements were both</w:t>
      </w:r>
      <w:r w:rsidR="00D17ECE">
        <w:rPr>
          <w:rFonts w:ascii="Times New Roman" w:hAnsi="Times New Roman"/>
        </w:rPr>
        <w:t xml:space="preserve"> due to</w:t>
      </w:r>
      <w:r w:rsidR="007D4389">
        <w:rPr>
          <w:rFonts w:ascii="Times New Roman" w:hAnsi="Times New Roman"/>
        </w:rPr>
        <w:t xml:space="preserve"> a disagreement of the valuation placed on the property.  </w:t>
      </w:r>
      <w:r w:rsidR="00D17ECE">
        <w:rPr>
          <w:rFonts w:ascii="Times New Roman" w:hAnsi="Times New Roman"/>
        </w:rPr>
        <w:t>The first one was</w:t>
      </w:r>
      <w:r w:rsidR="00485E20">
        <w:rPr>
          <w:rFonts w:ascii="Times New Roman" w:hAnsi="Times New Roman"/>
        </w:rPr>
        <w:t xml:space="preserve"> for property owned by Bi</w:t>
      </w:r>
      <w:r w:rsidR="00D82B04">
        <w:rPr>
          <w:rFonts w:ascii="Times New Roman" w:hAnsi="Times New Roman"/>
        </w:rPr>
        <w:t>ll &amp; Sheri Langer. Good</w:t>
      </w:r>
      <w:r w:rsidR="00485E20">
        <w:rPr>
          <w:rFonts w:ascii="Times New Roman" w:hAnsi="Times New Roman"/>
        </w:rPr>
        <w:t xml:space="preserve"> re-assessed the property from a value of $32,700 to $7,608 and from $8,900 to </w:t>
      </w:r>
      <w:r w:rsidR="003C6494">
        <w:rPr>
          <w:rFonts w:ascii="Times New Roman" w:hAnsi="Times New Roman"/>
        </w:rPr>
        <w:t>$</w:t>
      </w:r>
      <w:bookmarkStart w:id="0" w:name="_GoBack"/>
      <w:bookmarkEnd w:id="0"/>
      <w:r w:rsidR="00485E20">
        <w:rPr>
          <w:rFonts w:ascii="Times New Roman" w:hAnsi="Times New Roman"/>
        </w:rPr>
        <w:t xml:space="preserve">2,300.  The City of Perth was in agreement with the new value and approved it as such. </w:t>
      </w:r>
      <w:r>
        <w:rPr>
          <w:rFonts w:ascii="Times New Roman" w:hAnsi="Times New Roman"/>
        </w:rPr>
        <w:t xml:space="preserve"> Motion by </w:t>
      </w:r>
      <w:proofErr w:type="spellStart"/>
      <w:r>
        <w:rPr>
          <w:rFonts w:ascii="Times New Roman" w:hAnsi="Times New Roman"/>
        </w:rPr>
        <w:t>Teubner</w:t>
      </w:r>
      <w:proofErr w:type="spellEnd"/>
      <w:r>
        <w:rPr>
          <w:rFonts w:ascii="Times New Roman" w:hAnsi="Times New Roman"/>
        </w:rPr>
        <w:t xml:space="preserve">, seconded by </w:t>
      </w:r>
      <w:proofErr w:type="spellStart"/>
      <w:r>
        <w:rPr>
          <w:rFonts w:ascii="Times New Roman" w:hAnsi="Times New Roman"/>
        </w:rPr>
        <w:t>Lagein</w:t>
      </w:r>
      <w:proofErr w:type="spellEnd"/>
      <w:r>
        <w:rPr>
          <w:rFonts w:ascii="Times New Roman" w:hAnsi="Times New Roman"/>
        </w:rPr>
        <w:t xml:space="preserve"> to approve</w:t>
      </w:r>
      <w:r w:rsidR="007D4389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Langer abatement.  All commissioners voted aye. </w:t>
      </w:r>
      <w:r w:rsidR="00485E20">
        <w:rPr>
          <w:rFonts w:ascii="Times New Roman" w:hAnsi="Times New Roman"/>
        </w:rPr>
        <w:t xml:space="preserve"> Motion passed.   Denise </w:t>
      </w:r>
      <w:r w:rsidR="00831F42">
        <w:rPr>
          <w:rFonts w:ascii="Times New Roman" w:hAnsi="Times New Roman"/>
        </w:rPr>
        <w:t>Hanson’s</w:t>
      </w:r>
      <w:r w:rsidR="00485E20">
        <w:rPr>
          <w:rFonts w:ascii="Times New Roman" w:hAnsi="Times New Roman"/>
        </w:rPr>
        <w:t xml:space="preserve"> property was re-assessed by Good from $</w:t>
      </w:r>
      <w:r>
        <w:rPr>
          <w:rFonts w:ascii="Times New Roman" w:hAnsi="Times New Roman"/>
        </w:rPr>
        <w:t>17</w:t>
      </w:r>
      <w:r w:rsidR="00485E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300 to </w:t>
      </w:r>
      <w:r w:rsidR="00485E20">
        <w:rPr>
          <w:rFonts w:ascii="Times New Roman" w:hAnsi="Times New Roman"/>
        </w:rPr>
        <w:t xml:space="preserve">$12,700.  The City of Perth approved a value of $6,000. </w:t>
      </w:r>
      <w:r>
        <w:rPr>
          <w:rFonts w:ascii="Times New Roman" w:hAnsi="Times New Roman"/>
        </w:rPr>
        <w:t xml:space="preserve">  </w:t>
      </w:r>
      <w:r w:rsidR="00DC5BE4">
        <w:rPr>
          <w:rFonts w:ascii="Times New Roman" w:hAnsi="Times New Roman"/>
        </w:rPr>
        <w:t>Motion by Boe,</w:t>
      </w:r>
      <w:r w:rsidR="00485E20">
        <w:rPr>
          <w:rFonts w:ascii="Times New Roman" w:hAnsi="Times New Roman"/>
        </w:rPr>
        <w:t xml:space="preserve"> seconded by Weisz to approve the re-assessed value</w:t>
      </w:r>
      <w:r w:rsidR="00DC5BE4">
        <w:rPr>
          <w:rFonts w:ascii="Times New Roman" w:hAnsi="Times New Roman"/>
        </w:rPr>
        <w:t xml:space="preserve"> $12,700.  </w:t>
      </w:r>
      <w:r w:rsidR="006863E1">
        <w:rPr>
          <w:rFonts w:ascii="Times New Roman" w:hAnsi="Times New Roman"/>
        </w:rPr>
        <w:t xml:space="preserve">Upon roll call vote, Commissioners Weisz, </w:t>
      </w:r>
      <w:proofErr w:type="spellStart"/>
      <w:r w:rsidR="006863E1">
        <w:rPr>
          <w:rFonts w:ascii="Times New Roman" w:hAnsi="Times New Roman"/>
        </w:rPr>
        <w:t>Teubner</w:t>
      </w:r>
      <w:proofErr w:type="spellEnd"/>
      <w:r w:rsidR="006863E1">
        <w:rPr>
          <w:rFonts w:ascii="Times New Roman" w:hAnsi="Times New Roman"/>
        </w:rPr>
        <w:t xml:space="preserve">, Boe and Berg voted aye.  Commissioner </w:t>
      </w:r>
      <w:proofErr w:type="spellStart"/>
      <w:r w:rsidR="006863E1">
        <w:rPr>
          <w:rFonts w:ascii="Times New Roman" w:hAnsi="Times New Roman"/>
        </w:rPr>
        <w:t>Lagein</w:t>
      </w:r>
      <w:proofErr w:type="spellEnd"/>
      <w:r w:rsidR="006863E1">
        <w:rPr>
          <w:rFonts w:ascii="Times New Roman" w:hAnsi="Times New Roman"/>
        </w:rPr>
        <w:t xml:space="preserve"> voted nay</w:t>
      </w:r>
      <w:r w:rsidR="00485E20">
        <w:rPr>
          <w:rFonts w:ascii="Times New Roman" w:hAnsi="Times New Roman"/>
        </w:rPr>
        <w:t>.</w:t>
      </w:r>
      <w:r w:rsidR="006863E1">
        <w:rPr>
          <w:rFonts w:ascii="Times New Roman" w:hAnsi="Times New Roman"/>
        </w:rPr>
        <w:t xml:space="preserve">  Motion passed.</w:t>
      </w:r>
    </w:p>
    <w:p w:rsidR="006863E1" w:rsidRDefault="006863E1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Lindy Berg, NDSU </w:t>
      </w:r>
      <w:r w:rsidR="00831F42">
        <w:rPr>
          <w:rFonts w:ascii="Times New Roman" w:hAnsi="Times New Roman"/>
        </w:rPr>
        <w:t>Extension</w:t>
      </w:r>
      <w:r>
        <w:rPr>
          <w:rFonts w:ascii="Times New Roman" w:hAnsi="Times New Roman"/>
        </w:rPr>
        <w:t xml:space="preserve"> agent, updated the Commissioner</w:t>
      </w:r>
      <w:r w:rsidR="00485E20">
        <w:rPr>
          <w:rFonts w:ascii="Times New Roman" w:hAnsi="Times New Roman"/>
        </w:rPr>
        <w:t>s on what she had going on.  Pesticide t</w:t>
      </w:r>
      <w:r>
        <w:rPr>
          <w:rFonts w:ascii="Times New Roman" w:hAnsi="Times New Roman"/>
        </w:rPr>
        <w:t xml:space="preserve">raining </w:t>
      </w:r>
      <w:r w:rsidR="00485E20">
        <w:rPr>
          <w:rFonts w:ascii="Times New Roman" w:hAnsi="Times New Roman"/>
        </w:rPr>
        <w:t xml:space="preserve">was </w:t>
      </w:r>
      <w:r>
        <w:rPr>
          <w:rFonts w:ascii="Times New Roman" w:hAnsi="Times New Roman"/>
        </w:rPr>
        <w:t xml:space="preserve">being done online.  Commercial testing must be done in Fargo.  </w:t>
      </w:r>
      <w:r w:rsidR="00485E20">
        <w:rPr>
          <w:rFonts w:ascii="Times New Roman" w:hAnsi="Times New Roman"/>
        </w:rPr>
        <w:t>Berg stated she was</w:t>
      </w:r>
      <w:r>
        <w:rPr>
          <w:rFonts w:ascii="Times New Roman" w:hAnsi="Times New Roman"/>
        </w:rPr>
        <w:t xml:space="preserve"> working with </w:t>
      </w:r>
      <w:r w:rsidR="00485E20">
        <w:rPr>
          <w:rFonts w:ascii="Times New Roman" w:hAnsi="Times New Roman"/>
        </w:rPr>
        <w:t xml:space="preserve">an </w:t>
      </w:r>
      <w:r>
        <w:rPr>
          <w:rFonts w:ascii="Times New Roman" w:hAnsi="Times New Roman"/>
        </w:rPr>
        <w:t>advisory council on serving</w:t>
      </w:r>
      <w:r w:rsidR="00D82B04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</w:t>
      </w:r>
      <w:r w:rsidR="00831F42">
        <w:rPr>
          <w:rFonts w:ascii="Times New Roman" w:hAnsi="Times New Roman"/>
        </w:rPr>
        <w:t>underprivileged</w:t>
      </w:r>
      <w:r>
        <w:rPr>
          <w:rFonts w:ascii="Times New Roman" w:hAnsi="Times New Roman"/>
        </w:rPr>
        <w:t xml:space="preserve"> population.  </w:t>
      </w:r>
      <w:r w:rsidR="00485E20">
        <w:rPr>
          <w:rFonts w:ascii="Times New Roman" w:hAnsi="Times New Roman"/>
        </w:rPr>
        <w:t>She stated she was also busy with s</w:t>
      </w:r>
      <w:r>
        <w:rPr>
          <w:rFonts w:ascii="Times New Roman" w:hAnsi="Times New Roman"/>
        </w:rPr>
        <w:t>easonal work fo</w:t>
      </w:r>
      <w:r w:rsidR="00485E20">
        <w:rPr>
          <w:rFonts w:ascii="Times New Roman" w:hAnsi="Times New Roman"/>
        </w:rPr>
        <w:t xml:space="preserve">r </w:t>
      </w:r>
      <w:r w:rsidR="00831F42">
        <w:rPr>
          <w:rFonts w:ascii="Times New Roman" w:hAnsi="Times New Roman"/>
        </w:rPr>
        <w:t>extension</w:t>
      </w:r>
      <w:r w:rsidR="00485E20">
        <w:rPr>
          <w:rFonts w:ascii="Times New Roman" w:hAnsi="Times New Roman"/>
        </w:rPr>
        <w:t xml:space="preserve"> and weed board.  4-H </w:t>
      </w:r>
      <w:r w:rsidR="00261555">
        <w:rPr>
          <w:rFonts w:ascii="Times New Roman" w:hAnsi="Times New Roman"/>
        </w:rPr>
        <w:t>events are mainly</w:t>
      </w:r>
      <w:r>
        <w:rPr>
          <w:rFonts w:ascii="Times New Roman" w:hAnsi="Times New Roman"/>
        </w:rPr>
        <w:t xml:space="preserve"> undecided </w:t>
      </w:r>
      <w:r w:rsidR="00261555">
        <w:rPr>
          <w:rFonts w:ascii="Times New Roman" w:hAnsi="Times New Roman"/>
        </w:rPr>
        <w:t xml:space="preserve">due to Covid-19 but they are remaining optimistic on still pulling some things together.  </w:t>
      </w:r>
      <w:r>
        <w:rPr>
          <w:rFonts w:ascii="Times New Roman" w:hAnsi="Times New Roman"/>
        </w:rPr>
        <w:t xml:space="preserve">  </w:t>
      </w:r>
    </w:p>
    <w:p w:rsidR="00996448" w:rsidRDefault="00996448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</w:t>
      </w:r>
      <w:proofErr w:type="spellStart"/>
      <w:r>
        <w:rPr>
          <w:rFonts w:ascii="Times New Roman" w:hAnsi="Times New Roman"/>
        </w:rPr>
        <w:t>Lagein</w:t>
      </w:r>
      <w:proofErr w:type="spellEnd"/>
      <w:r>
        <w:rPr>
          <w:rFonts w:ascii="Times New Roman" w:hAnsi="Times New Roman"/>
        </w:rPr>
        <w:t>, seconded by Weisz to approve</w:t>
      </w:r>
      <w:r w:rsidR="00261555">
        <w:rPr>
          <w:rFonts w:ascii="Times New Roman" w:hAnsi="Times New Roman"/>
        </w:rPr>
        <w:t xml:space="preserve"> a resolution to make the June 9</w:t>
      </w:r>
      <w:r w:rsidR="00261555" w:rsidRPr="00261555">
        <w:rPr>
          <w:rFonts w:ascii="Times New Roman" w:hAnsi="Times New Roman"/>
          <w:vertAlign w:val="superscript"/>
        </w:rPr>
        <w:t>th</w:t>
      </w:r>
      <w:r w:rsidR="00261555">
        <w:rPr>
          <w:rFonts w:ascii="Times New Roman" w:hAnsi="Times New Roman"/>
        </w:rPr>
        <w:t xml:space="preserve"> primary election a mail in ballot only and forgo a polling place due to Covid-19</w:t>
      </w:r>
      <w:r>
        <w:rPr>
          <w:rFonts w:ascii="Times New Roman" w:hAnsi="Times New Roman"/>
        </w:rPr>
        <w:t>.  Upon roll all voted aye.</w:t>
      </w:r>
      <w:r w:rsidR="00261555">
        <w:rPr>
          <w:rFonts w:ascii="Times New Roman" w:hAnsi="Times New Roman"/>
        </w:rPr>
        <w:t xml:space="preserve">  Motion passed.</w:t>
      </w:r>
      <w:r>
        <w:rPr>
          <w:rFonts w:ascii="Times New Roman" w:hAnsi="Times New Roman"/>
        </w:rPr>
        <w:t xml:space="preserve">  </w:t>
      </w:r>
      <w:r w:rsidR="00261555">
        <w:rPr>
          <w:rFonts w:ascii="Times New Roman" w:hAnsi="Times New Roman"/>
        </w:rPr>
        <w:t>With everything being locked, w</w:t>
      </w:r>
      <w:r>
        <w:rPr>
          <w:rFonts w:ascii="Times New Roman" w:hAnsi="Times New Roman"/>
        </w:rPr>
        <w:t xml:space="preserve">here to put drop boxes was discussed. </w:t>
      </w:r>
      <w:r w:rsidR="00261555">
        <w:rPr>
          <w:rFonts w:ascii="Times New Roman" w:hAnsi="Times New Roman"/>
        </w:rPr>
        <w:t xml:space="preserve">  The County Auditor will do her best to have them placed in the small cities in the County.  </w:t>
      </w:r>
      <w:r>
        <w:rPr>
          <w:rFonts w:ascii="Times New Roman" w:hAnsi="Times New Roman"/>
        </w:rPr>
        <w:t xml:space="preserve"> </w:t>
      </w:r>
      <w:r w:rsidR="002078FE">
        <w:rPr>
          <w:rFonts w:ascii="Times New Roman" w:hAnsi="Times New Roman"/>
        </w:rPr>
        <w:t xml:space="preserve">Motion by </w:t>
      </w:r>
      <w:proofErr w:type="spellStart"/>
      <w:r w:rsidR="002078FE">
        <w:rPr>
          <w:rFonts w:ascii="Times New Roman" w:hAnsi="Times New Roman"/>
        </w:rPr>
        <w:t>Teubner</w:t>
      </w:r>
      <w:proofErr w:type="spellEnd"/>
      <w:r w:rsidR="002078FE">
        <w:rPr>
          <w:rFonts w:ascii="Times New Roman" w:hAnsi="Times New Roman"/>
        </w:rPr>
        <w:t>, seconded by Weisz to approv</w:t>
      </w:r>
      <w:r w:rsidR="00261555">
        <w:rPr>
          <w:rFonts w:ascii="Times New Roman" w:hAnsi="Times New Roman"/>
        </w:rPr>
        <w:t>e a building permit for</w:t>
      </w:r>
      <w:r w:rsidR="002078FE">
        <w:rPr>
          <w:rFonts w:ascii="Times New Roman" w:hAnsi="Times New Roman"/>
        </w:rPr>
        <w:t xml:space="preserve"> Bryan Berg</w:t>
      </w:r>
      <w:r w:rsidR="00261555">
        <w:rPr>
          <w:rFonts w:ascii="Times New Roman" w:hAnsi="Times New Roman"/>
        </w:rPr>
        <w:t>.  All Commissioners voted aye.</w:t>
      </w:r>
      <w:r w:rsidR="002078FE">
        <w:rPr>
          <w:rFonts w:ascii="Times New Roman" w:hAnsi="Times New Roman"/>
        </w:rPr>
        <w:t xml:space="preserve"> Motion passed.  Motion to approve the </w:t>
      </w:r>
      <w:r w:rsidR="00261555">
        <w:rPr>
          <w:rFonts w:ascii="Times New Roman" w:hAnsi="Times New Roman"/>
        </w:rPr>
        <w:t xml:space="preserve">December 2019 </w:t>
      </w:r>
      <w:r w:rsidR="002078FE">
        <w:rPr>
          <w:rFonts w:ascii="Times New Roman" w:hAnsi="Times New Roman"/>
        </w:rPr>
        <w:t xml:space="preserve">pledge report by </w:t>
      </w:r>
      <w:proofErr w:type="spellStart"/>
      <w:r w:rsidR="002078FE">
        <w:rPr>
          <w:rFonts w:ascii="Times New Roman" w:hAnsi="Times New Roman"/>
        </w:rPr>
        <w:t>Teubner</w:t>
      </w:r>
      <w:proofErr w:type="spellEnd"/>
      <w:r w:rsidR="002078FE">
        <w:rPr>
          <w:rFonts w:ascii="Times New Roman" w:hAnsi="Times New Roman"/>
        </w:rPr>
        <w:t xml:space="preserve"> seconded by </w:t>
      </w:r>
      <w:proofErr w:type="spellStart"/>
      <w:r w:rsidR="002078FE">
        <w:rPr>
          <w:rFonts w:ascii="Times New Roman" w:hAnsi="Times New Roman"/>
        </w:rPr>
        <w:t>Lagein</w:t>
      </w:r>
      <w:proofErr w:type="spellEnd"/>
      <w:r w:rsidR="002078FE">
        <w:rPr>
          <w:rFonts w:ascii="Times New Roman" w:hAnsi="Times New Roman"/>
        </w:rPr>
        <w:t xml:space="preserve">.  Upon roll call vote, all Commissioners voted aye.  Motion passed.  </w:t>
      </w:r>
    </w:p>
    <w:p w:rsidR="00BF3DD9" w:rsidRDefault="0026155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Issues concerning</w:t>
      </w:r>
      <w:r w:rsidR="002078FE">
        <w:rPr>
          <w:rFonts w:ascii="Times New Roman" w:hAnsi="Times New Roman"/>
        </w:rPr>
        <w:t xml:space="preserve"> public health were discussed.  </w:t>
      </w:r>
      <w:r w:rsidR="00BF3DD9">
        <w:rPr>
          <w:rFonts w:ascii="Times New Roman" w:hAnsi="Times New Roman"/>
        </w:rPr>
        <w:t xml:space="preserve">Commissioner </w:t>
      </w:r>
      <w:proofErr w:type="spellStart"/>
      <w:r w:rsidR="00BF3DD9">
        <w:rPr>
          <w:rFonts w:ascii="Times New Roman" w:hAnsi="Times New Roman"/>
        </w:rPr>
        <w:t>Lagein</w:t>
      </w:r>
      <w:proofErr w:type="spellEnd"/>
      <w:r w:rsidR="00BF3DD9">
        <w:rPr>
          <w:rFonts w:ascii="Times New Roman" w:hAnsi="Times New Roman"/>
        </w:rPr>
        <w:t xml:space="preserve"> and Auditor Morlock stated several complaints had been received about Public Health</w:t>
      </w:r>
      <w:r>
        <w:rPr>
          <w:rFonts w:ascii="Times New Roman" w:hAnsi="Times New Roman"/>
        </w:rPr>
        <w:t xml:space="preserve"> administration</w:t>
      </w:r>
      <w:r w:rsidR="00BF3DD9">
        <w:rPr>
          <w:rFonts w:ascii="Times New Roman" w:hAnsi="Times New Roman"/>
        </w:rPr>
        <w:t xml:space="preserve"> including </w:t>
      </w:r>
      <w:r w:rsidR="00831F42">
        <w:rPr>
          <w:rFonts w:ascii="Times New Roman" w:hAnsi="Times New Roman"/>
        </w:rPr>
        <w:t>foot care</w:t>
      </w:r>
      <w:r>
        <w:rPr>
          <w:rFonts w:ascii="Times New Roman" w:hAnsi="Times New Roman"/>
        </w:rPr>
        <w:t xml:space="preserve"> reporting</w:t>
      </w:r>
      <w:r w:rsidR="00BF3DD9">
        <w:rPr>
          <w:rFonts w:ascii="Times New Roman" w:hAnsi="Times New Roman"/>
        </w:rPr>
        <w:t xml:space="preserve"> issues, grant</w:t>
      </w:r>
      <w:r>
        <w:rPr>
          <w:rFonts w:ascii="Times New Roman" w:hAnsi="Times New Roman"/>
        </w:rPr>
        <w:t xml:space="preserve"> uses, timeliness of insurance billings, coding and bookkeeping and finally the handling of the Covid-19 pandemic.  </w:t>
      </w:r>
      <w:r w:rsidR="002331AF">
        <w:rPr>
          <w:rFonts w:ascii="Times New Roman" w:hAnsi="Times New Roman"/>
        </w:rPr>
        <w:t xml:space="preserve">States Attorney Josh Frey, stated that an improvement plan should be put in place and possibly a consultant hired to come up with a plan.  </w:t>
      </w:r>
      <w:r w:rsidR="00BF3DD9">
        <w:rPr>
          <w:rFonts w:ascii="Times New Roman" w:hAnsi="Times New Roman"/>
        </w:rPr>
        <w:t xml:space="preserve">  </w:t>
      </w:r>
    </w:p>
    <w:p w:rsidR="002F15F1" w:rsidRDefault="00232005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n</w:t>
      </w:r>
      <w:r w:rsidR="00286D4F">
        <w:rPr>
          <w:rFonts w:ascii="Times New Roman" w:hAnsi="Times New Roman"/>
        </w:rPr>
        <w:t xml:space="preserve">ext </w:t>
      </w:r>
      <w:r w:rsidR="002331AF">
        <w:rPr>
          <w:rFonts w:ascii="Times New Roman" w:hAnsi="Times New Roman"/>
        </w:rPr>
        <w:t xml:space="preserve">regular </w:t>
      </w:r>
      <w:r w:rsidR="00286D4F">
        <w:rPr>
          <w:rFonts w:ascii="Times New Roman" w:hAnsi="Times New Roman"/>
        </w:rPr>
        <w:t>meeting was set for</w:t>
      </w:r>
      <w:r w:rsidR="002331AF">
        <w:rPr>
          <w:rFonts w:ascii="Times New Roman" w:hAnsi="Times New Roman"/>
        </w:rPr>
        <w:t xml:space="preserve"> June 2, 2020. </w:t>
      </w:r>
    </w:p>
    <w:p w:rsidR="00D46813" w:rsidRDefault="00286D4F" w:rsidP="00A1356A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adjourned by motion.</w:t>
      </w:r>
    </w:p>
    <w:p w:rsidR="00B41725" w:rsidRDefault="00B41725" w:rsidP="00C73AAE">
      <w:pPr>
        <w:pStyle w:val="NoSpacing"/>
      </w:pPr>
    </w:p>
    <w:p w:rsidR="004B096A" w:rsidRPr="001410D7" w:rsidRDefault="004B096A" w:rsidP="00C73AAE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>ATTEST:</w:t>
      </w:r>
    </w:p>
    <w:p w:rsidR="00E52327" w:rsidRDefault="00E52327" w:rsidP="00C73AAE">
      <w:pPr>
        <w:pStyle w:val="NoSpacing"/>
      </w:pPr>
    </w:p>
    <w:p w:rsidR="00A70AE1" w:rsidRDefault="00A70AE1" w:rsidP="00C73AAE">
      <w:pPr>
        <w:pStyle w:val="NoSpacing"/>
      </w:pPr>
    </w:p>
    <w:p w:rsidR="004B096A" w:rsidRDefault="004B096A" w:rsidP="00C73AAE">
      <w:pPr>
        <w:pStyle w:val="NoSpacing"/>
      </w:pPr>
      <w:r>
        <w:t>_______________________________                                               _________________________________</w:t>
      </w:r>
    </w:p>
    <w:p w:rsidR="004B096A" w:rsidRPr="001410D7" w:rsidRDefault="00066CF9" w:rsidP="00C73AAE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Joni M. Morlock</w:t>
      </w:r>
      <w:r w:rsidR="00D86CA0">
        <w:rPr>
          <w:rFonts w:ascii="Times New Roman" w:hAnsi="Times New Roman"/>
        </w:rPr>
        <w:t xml:space="preserve">    </w:t>
      </w:r>
      <w:r w:rsidR="004B096A" w:rsidRPr="001410D7">
        <w:rPr>
          <w:rFonts w:ascii="Times New Roman" w:hAnsi="Times New Roman"/>
        </w:rPr>
        <w:t xml:space="preserve">                                                                          </w:t>
      </w:r>
      <w:r w:rsidR="004F0801">
        <w:rPr>
          <w:rFonts w:ascii="Times New Roman" w:hAnsi="Times New Roman"/>
        </w:rPr>
        <w:t>Doug Berg</w:t>
      </w:r>
      <w:r w:rsidR="004B096A" w:rsidRPr="001410D7">
        <w:rPr>
          <w:rFonts w:ascii="Times New Roman" w:hAnsi="Times New Roman"/>
        </w:rPr>
        <w:t>, Chairman</w:t>
      </w:r>
    </w:p>
    <w:p w:rsidR="004B096A" w:rsidRPr="001410D7" w:rsidRDefault="004B096A" w:rsidP="00C73AAE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 xml:space="preserve">Towner County </w:t>
      </w:r>
      <w:r w:rsidR="00806414">
        <w:rPr>
          <w:rFonts w:ascii="Times New Roman" w:hAnsi="Times New Roman"/>
        </w:rPr>
        <w:t>Auditor</w:t>
      </w:r>
      <w:r w:rsidR="00D86CA0">
        <w:rPr>
          <w:rFonts w:ascii="Times New Roman" w:hAnsi="Times New Roman"/>
        </w:rPr>
        <w:t>/Treasurer</w:t>
      </w:r>
      <w:r w:rsidR="00806414">
        <w:rPr>
          <w:rFonts w:ascii="Times New Roman" w:hAnsi="Times New Roman"/>
        </w:rPr>
        <w:t xml:space="preserve"> </w:t>
      </w:r>
      <w:r w:rsidRPr="001410D7">
        <w:rPr>
          <w:rFonts w:ascii="Times New Roman" w:hAnsi="Times New Roman"/>
        </w:rPr>
        <w:t xml:space="preserve"> </w:t>
      </w:r>
      <w:r>
        <w:t xml:space="preserve">                                                     </w:t>
      </w:r>
      <w:r w:rsidRPr="001410D7">
        <w:rPr>
          <w:rFonts w:ascii="Times New Roman" w:hAnsi="Times New Roman"/>
        </w:rPr>
        <w:t>Towner County Board of Commissioners</w:t>
      </w:r>
    </w:p>
    <w:sectPr w:rsidR="004B096A" w:rsidRPr="001410D7" w:rsidSect="00683B54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7C"/>
    <w:rsid w:val="00000BBE"/>
    <w:rsid w:val="00001291"/>
    <w:rsid w:val="00001664"/>
    <w:rsid w:val="000032B2"/>
    <w:rsid w:val="000034D2"/>
    <w:rsid w:val="00003563"/>
    <w:rsid w:val="00003EE0"/>
    <w:rsid w:val="000059F8"/>
    <w:rsid w:val="00006868"/>
    <w:rsid w:val="00006FBC"/>
    <w:rsid w:val="0001132D"/>
    <w:rsid w:val="0001220E"/>
    <w:rsid w:val="00012453"/>
    <w:rsid w:val="00012C08"/>
    <w:rsid w:val="0001305E"/>
    <w:rsid w:val="0001322B"/>
    <w:rsid w:val="00013291"/>
    <w:rsid w:val="00014913"/>
    <w:rsid w:val="000157E0"/>
    <w:rsid w:val="00015F3F"/>
    <w:rsid w:val="00016416"/>
    <w:rsid w:val="00017E5F"/>
    <w:rsid w:val="00020704"/>
    <w:rsid w:val="00021C87"/>
    <w:rsid w:val="000242E9"/>
    <w:rsid w:val="0002440B"/>
    <w:rsid w:val="00024D13"/>
    <w:rsid w:val="0002541B"/>
    <w:rsid w:val="00025EB6"/>
    <w:rsid w:val="00025F3D"/>
    <w:rsid w:val="000266FE"/>
    <w:rsid w:val="00027186"/>
    <w:rsid w:val="0002782D"/>
    <w:rsid w:val="00030217"/>
    <w:rsid w:val="00030B54"/>
    <w:rsid w:val="00033A1F"/>
    <w:rsid w:val="00034A6A"/>
    <w:rsid w:val="00035F13"/>
    <w:rsid w:val="00040537"/>
    <w:rsid w:val="00040D43"/>
    <w:rsid w:val="00041107"/>
    <w:rsid w:val="000443B7"/>
    <w:rsid w:val="00050198"/>
    <w:rsid w:val="0005113D"/>
    <w:rsid w:val="0005115E"/>
    <w:rsid w:val="0005409B"/>
    <w:rsid w:val="000548CA"/>
    <w:rsid w:val="00054A3E"/>
    <w:rsid w:val="0005580E"/>
    <w:rsid w:val="00055E3C"/>
    <w:rsid w:val="00057E68"/>
    <w:rsid w:val="00064946"/>
    <w:rsid w:val="00065127"/>
    <w:rsid w:val="0006579B"/>
    <w:rsid w:val="00066CF9"/>
    <w:rsid w:val="00066FF0"/>
    <w:rsid w:val="000675DB"/>
    <w:rsid w:val="00067FDB"/>
    <w:rsid w:val="0007093D"/>
    <w:rsid w:val="00070A0A"/>
    <w:rsid w:val="00071E88"/>
    <w:rsid w:val="000744D2"/>
    <w:rsid w:val="00075BE6"/>
    <w:rsid w:val="00077285"/>
    <w:rsid w:val="00077FDA"/>
    <w:rsid w:val="00080455"/>
    <w:rsid w:val="000811DA"/>
    <w:rsid w:val="000831FB"/>
    <w:rsid w:val="000837E9"/>
    <w:rsid w:val="00085D10"/>
    <w:rsid w:val="000930A9"/>
    <w:rsid w:val="00096349"/>
    <w:rsid w:val="0009699B"/>
    <w:rsid w:val="000A0731"/>
    <w:rsid w:val="000A3902"/>
    <w:rsid w:val="000A4FFC"/>
    <w:rsid w:val="000B1830"/>
    <w:rsid w:val="000B29D3"/>
    <w:rsid w:val="000B633F"/>
    <w:rsid w:val="000C3FC6"/>
    <w:rsid w:val="000C5D84"/>
    <w:rsid w:val="000C6118"/>
    <w:rsid w:val="000C6762"/>
    <w:rsid w:val="000C7CE5"/>
    <w:rsid w:val="000D37F4"/>
    <w:rsid w:val="000D4398"/>
    <w:rsid w:val="000D4E13"/>
    <w:rsid w:val="000D54E8"/>
    <w:rsid w:val="000D5803"/>
    <w:rsid w:val="000D6810"/>
    <w:rsid w:val="000D7A08"/>
    <w:rsid w:val="000E10F1"/>
    <w:rsid w:val="000E2026"/>
    <w:rsid w:val="000E3E98"/>
    <w:rsid w:val="000F13CF"/>
    <w:rsid w:val="0010172B"/>
    <w:rsid w:val="00101BE2"/>
    <w:rsid w:val="00102045"/>
    <w:rsid w:val="001028D2"/>
    <w:rsid w:val="00105AEE"/>
    <w:rsid w:val="0010611A"/>
    <w:rsid w:val="00107B72"/>
    <w:rsid w:val="001133A9"/>
    <w:rsid w:val="0011431B"/>
    <w:rsid w:val="001145F5"/>
    <w:rsid w:val="00114EAE"/>
    <w:rsid w:val="0011580B"/>
    <w:rsid w:val="00117320"/>
    <w:rsid w:val="00120AC6"/>
    <w:rsid w:val="0012209F"/>
    <w:rsid w:val="001221F8"/>
    <w:rsid w:val="0012313B"/>
    <w:rsid w:val="00124DA1"/>
    <w:rsid w:val="00130906"/>
    <w:rsid w:val="00130BC1"/>
    <w:rsid w:val="00131965"/>
    <w:rsid w:val="00135961"/>
    <w:rsid w:val="00136FCB"/>
    <w:rsid w:val="001371FC"/>
    <w:rsid w:val="001410D7"/>
    <w:rsid w:val="001413D1"/>
    <w:rsid w:val="0014206F"/>
    <w:rsid w:val="00145584"/>
    <w:rsid w:val="001459A1"/>
    <w:rsid w:val="001503B7"/>
    <w:rsid w:val="00150F60"/>
    <w:rsid w:val="00151333"/>
    <w:rsid w:val="0015213E"/>
    <w:rsid w:val="0015347A"/>
    <w:rsid w:val="00154409"/>
    <w:rsid w:val="00155B28"/>
    <w:rsid w:val="00155BFE"/>
    <w:rsid w:val="00162334"/>
    <w:rsid w:val="00162630"/>
    <w:rsid w:val="00163C18"/>
    <w:rsid w:val="001665B7"/>
    <w:rsid w:val="00167776"/>
    <w:rsid w:val="001677C4"/>
    <w:rsid w:val="00170E06"/>
    <w:rsid w:val="00171858"/>
    <w:rsid w:val="00171D0D"/>
    <w:rsid w:val="00171E45"/>
    <w:rsid w:val="001775C3"/>
    <w:rsid w:val="00177A6E"/>
    <w:rsid w:val="00181A1D"/>
    <w:rsid w:val="001844C9"/>
    <w:rsid w:val="00185775"/>
    <w:rsid w:val="00186327"/>
    <w:rsid w:val="00187197"/>
    <w:rsid w:val="00190BF3"/>
    <w:rsid w:val="00191AC0"/>
    <w:rsid w:val="001923DB"/>
    <w:rsid w:val="00193347"/>
    <w:rsid w:val="00195566"/>
    <w:rsid w:val="00195857"/>
    <w:rsid w:val="0019753C"/>
    <w:rsid w:val="00197A37"/>
    <w:rsid w:val="001A3862"/>
    <w:rsid w:val="001A3CD6"/>
    <w:rsid w:val="001A43D4"/>
    <w:rsid w:val="001A4579"/>
    <w:rsid w:val="001A6C23"/>
    <w:rsid w:val="001A7927"/>
    <w:rsid w:val="001B08E3"/>
    <w:rsid w:val="001B2733"/>
    <w:rsid w:val="001B34E8"/>
    <w:rsid w:val="001B5BD3"/>
    <w:rsid w:val="001B5E51"/>
    <w:rsid w:val="001B65E6"/>
    <w:rsid w:val="001B6A88"/>
    <w:rsid w:val="001C4932"/>
    <w:rsid w:val="001C55C2"/>
    <w:rsid w:val="001C56C3"/>
    <w:rsid w:val="001D076F"/>
    <w:rsid w:val="001D15F8"/>
    <w:rsid w:val="001D2033"/>
    <w:rsid w:val="001D2ACF"/>
    <w:rsid w:val="001D3811"/>
    <w:rsid w:val="001D3ED2"/>
    <w:rsid w:val="001D610E"/>
    <w:rsid w:val="001D6E1C"/>
    <w:rsid w:val="001E44C1"/>
    <w:rsid w:val="001E4B38"/>
    <w:rsid w:val="001F15A4"/>
    <w:rsid w:val="001F15CE"/>
    <w:rsid w:val="001F171C"/>
    <w:rsid w:val="001F4ADB"/>
    <w:rsid w:val="001F57A6"/>
    <w:rsid w:val="002000A7"/>
    <w:rsid w:val="00200728"/>
    <w:rsid w:val="002012C1"/>
    <w:rsid w:val="00201EE2"/>
    <w:rsid w:val="00203F4C"/>
    <w:rsid w:val="002052AD"/>
    <w:rsid w:val="002067C4"/>
    <w:rsid w:val="00207868"/>
    <w:rsid w:val="002078FE"/>
    <w:rsid w:val="00210949"/>
    <w:rsid w:val="00211EB6"/>
    <w:rsid w:val="002125AC"/>
    <w:rsid w:val="00213D29"/>
    <w:rsid w:val="00214D58"/>
    <w:rsid w:val="0021560D"/>
    <w:rsid w:val="0021798D"/>
    <w:rsid w:val="002208A3"/>
    <w:rsid w:val="00220958"/>
    <w:rsid w:val="00220F8D"/>
    <w:rsid w:val="00222189"/>
    <w:rsid w:val="00223E50"/>
    <w:rsid w:val="002249C7"/>
    <w:rsid w:val="00224BF6"/>
    <w:rsid w:val="00227B80"/>
    <w:rsid w:val="002301A0"/>
    <w:rsid w:val="002314F4"/>
    <w:rsid w:val="00232005"/>
    <w:rsid w:val="00232041"/>
    <w:rsid w:val="00232F1A"/>
    <w:rsid w:val="00232F81"/>
    <w:rsid w:val="002331AF"/>
    <w:rsid w:val="0023410F"/>
    <w:rsid w:val="00235F65"/>
    <w:rsid w:val="00236B2D"/>
    <w:rsid w:val="00241544"/>
    <w:rsid w:val="00243A77"/>
    <w:rsid w:val="00243D8F"/>
    <w:rsid w:val="002461AA"/>
    <w:rsid w:val="002466CA"/>
    <w:rsid w:val="00255BBC"/>
    <w:rsid w:val="00256C18"/>
    <w:rsid w:val="0025745D"/>
    <w:rsid w:val="00260C82"/>
    <w:rsid w:val="00261555"/>
    <w:rsid w:val="0026193D"/>
    <w:rsid w:val="00262D32"/>
    <w:rsid w:val="0026794E"/>
    <w:rsid w:val="00267AB6"/>
    <w:rsid w:val="00267C3B"/>
    <w:rsid w:val="00267FB5"/>
    <w:rsid w:val="0027020F"/>
    <w:rsid w:val="0027040F"/>
    <w:rsid w:val="00271D18"/>
    <w:rsid w:val="00272AEE"/>
    <w:rsid w:val="00273321"/>
    <w:rsid w:val="00273852"/>
    <w:rsid w:val="00275DA3"/>
    <w:rsid w:val="00276258"/>
    <w:rsid w:val="00277F2D"/>
    <w:rsid w:val="00280F41"/>
    <w:rsid w:val="002811AF"/>
    <w:rsid w:val="002812F8"/>
    <w:rsid w:val="00281401"/>
    <w:rsid w:val="00281FE8"/>
    <w:rsid w:val="00282A5E"/>
    <w:rsid w:val="00282C9E"/>
    <w:rsid w:val="002837A6"/>
    <w:rsid w:val="00286563"/>
    <w:rsid w:val="00286599"/>
    <w:rsid w:val="00286D4F"/>
    <w:rsid w:val="00287B4E"/>
    <w:rsid w:val="002907C2"/>
    <w:rsid w:val="002911D1"/>
    <w:rsid w:val="0029228A"/>
    <w:rsid w:val="0029260A"/>
    <w:rsid w:val="00292705"/>
    <w:rsid w:val="002938B7"/>
    <w:rsid w:val="0029411F"/>
    <w:rsid w:val="00294FBD"/>
    <w:rsid w:val="00295DA1"/>
    <w:rsid w:val="002A1F6D"/>
    <w:rsid w:val="002A29B7"/>
    <w:rsid w:val="002A34DC"/>
    <w:rsid w:val="002A394D"/>
    <w:rsid w:val="002A3C7B"/>
    <w:rsid w:val="002A4ED0"/>
    <w:rsid w:val="002A6CD3"/>
    <w:rsid w:val="002B0CD6"/>
    <w:rsid w:val="002B0D3E"/>
    <w:rsid w:val="002B11FA"/>
    <w:rsid w:val="002B200D"/>
    <w:rsid w:val="002B24B0"/>
    <w:rsid w:val="002B2B86"/>
    <w:rsid w:val="002B441D"/>
    <w:rsid w:val="002B5074"/>
    <w:rsid w:val="002B73E2"/>
    <w:rsid w:val="002C0DBD"/>
    <w:rsid w:val="002C16EF"/>
    <w:rsid w:val="002C1BFD"/>
    <w:rsid w:val="002C218E"/>
    <w:rsid w:val="002C2267"/>
    <w:rsid w:val="002C2772"/>
    <w:rsid w:val="002C27D0"/>
    <w:rsid w:val="002C40F2"/>
    <w:rsid w:val="002C4691"/>
    <w:rsid w:val="002C4EEE"/>
    <w:rsid w:val="002D081D"/>
    <w:rsid w:val="002D10EC"/>
    <w:rsid w:val="002D1BCA"/>
    <w:rsid w:val="002D314E"/>
    <w:rsid w:val="002D5270"/>
    <w:rsid w:val="002D659D"/>
    <w:rsid w:val="002D735C"/>
    <w:rsid w:val="002E0A43"/>
    <w:rsid w:val="002E25CD"/>
    <w:rsid w:val="002E3D3B"/>
    <w:rsid w:val="002E59FE"/>
    <w:rsid w:val="002E6136"/>
    <w:rsid w:val="002E624B"/>
    <w:rsid w:val="002F15F1"/>
    <w:rsid w:val="002F1809"/>
    <w:rsid w:val="002F3A7E"/>
    <w:rsid w:val="002F64F1"/>
    <w:rsid w:val="002F7A74"/>
    <w:rsid w:val="003003A9"/>
    <w:rsid w:val="003050E3"/>
    <w:rsid w:val="00306522"/>
    <w:rsid w:val="00313E89"/>
    <w:rsid w:val="00314309"/>
    <w:rsid w:val="0031601C"/>
    <w:rsid w:val="003207CF"/>
    <w:rsid w:val="0032157B"/>
    <w:rsid w:val="00322DCD"/>
    <w:rsid w:val="00322F0B"/>
    <w:rsid w:val="003235E7"/>
    <w:rsid w:val="003235EB"/>
    <w:rsid w:val="003241D9"/>
    <w:rsid w:val="0032460E"/>
    <w:rsid w:val="00326F75"/>
    <w:rsid w:val="003278D7"/>
    <w:rsid w:val="003333DC"/>
    <w:rsid w:val="00335B6C"/>
    <w:rsid w:val="00336607"/>
    <w:rsid w:val="00337323"/>
    <w:rsid w:val="003410ED"/>
    <w:rsid w:val="00341244"/>
    <w:rsid w:val="0034238C"/>
    <w:rsid w:val="003426B3"/>
    <w:rsid w:val="00342DE3"/>
    <w:rsid w:val="0034389E"/>
    <w:rsid w:val="0034401B"/>
    <w:rsid w:val="00344BD7"/>
    <w:rsid w:val="00346741"/>
    <w:rsid w:val="0034723A"/>
    <w:rsid w:val="00350D24"/>
    <w:rsid w:val="003517A7"/>
    <w:rsid w:val="003524F9"/>
    <w:rsid w:val="003533E2"/>
    <w:rsid w:val="003549F4"/>
    <w:rsid w:val="00355AB7"/>
    <w:rsid w:val="00355C1A"/>
    <w:rsid w:val="00362BFA"/>
    <w:rsid w:val="00362F9C"/>
    <w:rsid w:val="00363C51"/>
    <w:rsid w:val="00370FBA"/>
    <w:rsid w:val="0037458A"/>
    <w:rsid w:val="003763AD"/>
    <w:rsid w:val="00376EF1"/>
    <w:rsid w:val="003772C1"/>
    <w:rsid w:val="00377A1F"/>
    <w:rsid w:val="00381EF3"/>
    <w:rsid w:val="0038291A"/>
    <w:rsid w:val="00383EB3"/>
    <w:rsid w:val="003867BB"/>
    <w:rsid w:val="0038721B"/>
    <w:rsid w:val="00387C40"/>
    <w:rsid w:val="00392D7F"/>
    <w:rsid w:val="00394F46"/>
    <w:rsid w:val="00396C76"/>
    <w:rsid w:val="003A00FD"/>
    <w:rsid w:val="003A12BF"/>
    <w:rsid w:val="003A3B82"/>
    <w:rsid w:val="003B0F0C"/>
    <w:rsid w:val="003B2B09"/>
    <w:rsid w:val="003B3692"/>
    <w:rsid w:val="003B3944"/>
    <w:rsid w:val="003B5C86"/>
    <w:rsid w:val="003B7737"/>
    <w:rsid w:val="003C0123"/>
    <w:rsid w:val="003C1637"/>
    <w:rsid w:val="003C1C41"/>
    <w:rsid w:val="003C333C"/>
    <w:rsid w:val="003C3FA7"/>
    <w:rsid w:val="003C494C"/>
    <w:rsid w:val="003C6425"/>
    <w:rsid w:val="003C6494"/>
    <w:rsid w:val="003C70C9"/>
    <w:rsid w:val="003C7E1E"/>
    <w:rsid w:val="003D0197"/>
    <w:rsid w:val="003D144A"/>
    <w:rsid w:val="003D15F5"/>
    <w:rsid w:val="003D22CE"/>
    <w:rsid w:val="003D3D56"/>
    <w:rsid w:val="003D4924"/>
    <w:rsid w:val="003D7386"/>
    <w:rsid w:val="003E0915"/>
    <w:rsid w:val="003E0F1C"/>
    <w:rsid w:val="003E293E"/>
    <w:rsid w:val="003E388E"/>
    <w:rsid w:val="003E5E86"/>
    <w:rsid w:val="003E794F"/>
    <w:rsid w:val="003F3303"/>
    <w:rsid w:val="003F417C"/>
    <w:rsid w:val="003F5B0A"/>
    <w:rsid w:val="003F710C"/>
    <w:rsid w:val="003F7FB7"/>
    <w:rsid w:val="0040716D"/>
    <w:rsid w:val="004112A7"/>
    <w:rsid w:val="0041210E"/>
    <w:rsid w:val="0041622B"/>
    <w:rsid w:val="00416976"/>
    <w:rsid w:val="00417123"/>
    <w:rsid w:val="0041778F"/>
    <w:rsid w:val="00417888"/>
    <w:rsid w:val="00417B7B"/>
    <w:rsid w:val="004205CB"/>
    <w:rsid w:val="00420759"/>
    <w:rsid w:val="00420AD9"/>
    <w:rsid w:val="00420B08"/>
    <w:rsid w:val="00421303"/>
    <w:rsid w:val="0042165D"/>
    <w:rsid w:val="00421AD5"/>
    <w:rsid w:val="00422331"/>
    <w:rsid w:val="00422764"/>
    <w:rsid w:val="00423CA0"/>
    <w:rsid w:val="004244DE"/>
    <w:rsid w:val="00427D94"/>
    <w:rsid w:val="00430485"/>
    <w:rsid w:val="00430908"/>
    <w:rsid w:val="00430F55"/>
    <w:rsid w:val="00432E6C"/>
    <w:rsid w:val="00433F5B"/>
    <w:rsid w:val="0043401A"/>
    <w:rsid w:val="00434A50"/>
    <w:rsid w:val="0043602C"/>
    <w:rsid w:val="0043611E"/>
    <w:rsid w:val="0043691D"/>
    <w:rsid w:val="00440101"/>
    <w:rsid w:val="004401EC"/>
    <w:rsid w:val="004404B3"/>
    <w:rsid w:val="004406D9"/>
    <w:rsid w:val="00440D70"/>
    <w:rsid w:val="004412FE"/>
    <w:rsid w:val="00441936"/>
    <w:rsid w:val="00443475"/>
    <w:rsid w:val="00443D09"/>
    <w:rsid w:val="00445552"/>
    <w:rsid w:val="00450E51"/>
    <w:rsid w:val="00451BFE"/>
    <w:rsid w:val="00452A79"/>
    <w:rsid w:val="00452F9F"/>
    <w:rsid w:val="004533CE"/>
    <w:rsid w:val="00455E7E"/>
    <w:rsid w:val="00457B14"/>
    <w:rsid w:val="00460676"/>
    <w:rsid w:val="00460B4D"/>
    <w:rsid w:val="00460B8C"/>
    <w:rsid w:val="00464E81"/>
    <w:rsid w:val="00465D4E"/>
    <w:rsid w:val="00466ECB"/>
    <w:rsid w:val="0046724A"/>
    <w:rsid w:val="004674DA"/>
    <w:rsid w:val="00467532"/>
    <w:rsid w:val="00471375"/>
    <w:rsid w:val="00471A81"/>
    <w:rsid w:val="00473B3B"/>
    <w:rsid w:val="00474295"/>
    <w:rsid w:val="00477D69"/>
    <w:rsid w:val="0048094A"/>
    <w:rsid w:val="00481A51"/>
    <w:rsid w:val="004823B9"/>
    <w:rsid w:val="00483507"/>
    <w:rsid w:val="00484710"/>
    <w:rsid w:val="00485E20"/>
    <w:rsid w:val="00487E01"/>
    <w:rsid w:val="0049075F"/>
    <w:rsid w:val="00491F0F"/>
    <w:rsid w:val="00494C07"/>
    <w:rsid w:val="00495E1D"/>
    <w:rsid w:val="00497F3E"/>
    <w:rsid w:val="004A2A5B"/>
    <w:rsid w:val="004A51C5"/>
    <w:rsid w:val="004A543A"/>
    <w:rsid w:val="004A6171"/>
    <w:rsid w:val="004B096A"/>
    <w:rsid w:val="004B212C"/>
    <w:rsid w:val="004B5874"/>
    <w:rsid w:val="004B6A92"/>
    <w:rsid w:val="004B7572"/>
    <w:rsid w:val="004B78BE"/>
    <w:rsid w:val="004C6CB7"/>
    <w:rsid w:val="004C7BDE"/>
    <w:rsid w:val="004D140E"/>
    <w:rsid w:val="004D2282"/>
    <w:rsid w:val="004D30B6"/>
    <w:rsid w:val="004D51A7"/>
    <w:rsid w:val="004D57A1"/>
    <w:rsid w:val="004D5B1A"/>
    <w:rsid w:val="004D7585"/>
    <w:rsid w:val="004D7A34"/>
    <w:rsid w:val="004E0202"/>
    <w:rsid w:val="004E044C"/>
    <w:rsid w:val="004E1AFC"/>
    <w:rsid w:val="004E21DB"/>
    <w:rsid w:val="004E3698"/>
    <w:rsid w:val="004E4364"/>
    <w:rsid w:val="004E60B9"/>
    <w:rsid w:val="004E71B1"/>
    <w:rsid w:val="004E775A"/>
    <w:rsid w:val="004E77DA"/>
    <w:rsid w:val="004F01C5"/>
    <w:rsid w:val="004F0801"/>
    <w:rsid w:val="004F2024"/>
    <w:rsid w:val="004F24D1"/>
    <w:rsid w:val="004F40AF"/>
    <w:rsid w:val="004F5CD8"/>
    <w:rsid w:val="004F69E6"/>
    <w:rsid w:val="004F6F46"/>
    <w:rsid w:val="00501234"/>
    <w:rsid w:val="005031C1"/>
    <w:rsid w:val="0050428C"/>
    <w:rsid w:val="005044C7"/>
    <w:rsid w:val="00504CE0"/>
    <w:rsid w:val="00510F65"/>
    <w:rsid w:val="00511F92"/>
    <w:rsid w:val="0051381F"/>
    <w:rsid w:val="00513C08"/>
    <w:rsid w:val="005146D5"/>
    <w:rsid w:val="00515B7A"/>
    <w:rsid w:val="00520A6E"/>
    <w:rsid w:val="00520ACB"/>
    <w:rsid w:val="00525802"/>
    <w:rsid w:val="00525C3A"/>
    <w:rsid w:val="00527420"/>
    <w:rsid w:val="0053188A"/>
    <w:rsid w:val="00531B34"/>
    <w:rsid w:val="0053395F"/>
    <w:rsid w:val="005358A4"/>
    <w:rsid w:val="005358F1"/>
    <w:rsid w:val="0054167C"/>
    <w:rsid w:val="00544097"/>
    <w:rsid w:val="005443CC"/>
    <w:rsid w:val="00545BA7"/>
    <w:rsid w:val="00546B62"/>
    <w:rsid w:val="00546DBE"/>
    <w:rsid w:val="00550DD9"/>
    <w:rsid w:val="0055354C"/>
    <w:rsid w:val="00553E3D"/>
    <w:rsid w:val="00554B0F"/>
    <w:rsid w:val="00561358"/>
    <w:rsid w:val="005636F6"/>
    <w:rsid w:val="00563958"/>
    <w:rsid w:val="00566506"/>
    <w:rsid w:val="005703C4"/>
    <w:rsid w:val="0057047E"/>
    <w:rsid w:val="005719F5"/>
    <w:rsid w:val="00571DC4"/>
    <w:rsid w:val="005724B1"/>
    <w:rsid w:val="0057311C"/>
    <w:rsid w:val="00573960"/>
    <w:rsid w:val="00573AC3"/>
    <w:rsid w:val="00574483"/>
    <w:rsid w:val="00576330"/>
    <w:rsid w:val="00576AB2"/>
    <w:rsid w:val="00576E88"/>
    <w:rsid w:val="005801F5"/>
    <w:rsid w:val="00580A87"/>
    <w:rsid w:val="00580CF4"/>
    <w:rsid w:val="00584A22"/>
    <w:rsid w:val="00584E32"/>
    <w:rsid w:val="00585E48"/>
    <w:rsid w:val="005862C5"/>
    <w:rsid w:val="005867BE"/>
    <w:rsid w:val="00586F3D"/>
    <w:rsid w:val="005904D9"/>
    <w:rsid w:val="00590C94"/>
    <w:rsid w:val="00590CA3"/>
    <w:rsid w:val="005913A7"/>
    <w:rsid w:val="0059367D"/>
    <w:rsid w:val="00595354"/>
    <w:rsid w:val="005A06A4"/>
    <w:rsid w:val="005A11C7"/>
    <w:rsid w:val="005A32E3"/>
    <w:rsid w:val="005A38AE"/>
    <w:rsid w:val="005A4D7D"/>
    <w:rsid w:val="005A5199"/>
    <w:rsid w:val="005A56F0"/>
    <w:rsid w:val="005A763E"/>
    <w:rsid w:val="005A7B2B"/>
    <w:rsid w:val="005B19CA"/>
    <w:rsid w:val="005B3E8B"/>
    <w:rsid w:val="005B5714"/>
    <w:rsid w:val="005C0117"/>
    <w:rsid w:val="005C01F8"/>
    <w:rsid w:val="005C23FE"/>
    <w:rsid w:val="005C3C54"/>
    <w:rsid w:val="005C71F8"/>
    <w:rsid w:val="005D0333"/>
    <w:rsid w:val="005D605A"/>
    <w:rsid w:val="005D69B4"/>
    <w:rsid w:val="005D77E8"/>
    <w:rsid w:val="005E052C"/>
    <w:rsid w:val="005E135E"/>
    <w:rsid w:val="005E19E3"/>
    <w:rsid w:val="005E47A8"/>
    <w:rsid w:val="005F05CF"/>
    <w:rsid w:val="005F07D2"/>
    <w:rsid w:val="005F1839"/>
    <w:rsid w:val="005F1C38"/>
    <w:rsid w:val="005F2588"/>
    <w:rsid w:val="005F3296"/>
    <w:rsid w:val="005F4AB3"/>
    <w:rsid w:val="005F4CAA"/>
    <w:rsid w:val="005F59AD"/>
    <w:rsid w:val="005F61C2"/>
    <w:rsid w:val="005F638B"/>
    <w:rsid w:val="005F6535"/>
    <w:rsid w:val="005F7952"/>
    <w:rsid w:val="0060115B"/>
    <w:rsid w:val="00601960"/>
    <w:rsid w:val="00601C8E"/>
    <w:rsid w:val="00603127"/>
    <w:rsid w:val="00604FE6"/>
    <w:rsid w:val="006078F8"/>
    <w:rsid w:val="00610A4B"/>
    <w:rsid w:val="00610C66"/>
    <w:rsid w:val="00610FC5"/>
    <w:rsid w:val="00611F24"/>
    <w:rsid w:val="0061540D"/>
    <w:rsid w:val="006156B2"/>
    <w:rsid w:val="0061645D"/>
    <w:rsid w:val="00617EEB"/>
    <w:rsid w:val="00623BE3"/>
    <w:rsid w:val="00625FD4"/>
    <w:rsid w:val="0063018C"/>
    <w:rsid w:val="006304C3"/>
    <w:rsid w:val="0063167B"/>
    <w:rsid w:val="006318B8"/>
    <w:rsid w:val="006330AF"/>
    <w:rsid w:val="00636913"/>
    <w:rsid w:val="00640250"/>
    <w:rsid w:val="0064153B"/>
    <w:rsid w:val="0064175B"/>
    <w:rsid w:val="00641AD0"/>
    <w:rsid w:val="00642D2B"/>
    <w:rsid w:val="0064438F"/>
    <w:rsid w:val="00646365"/>
    <w:rsid w:val="00647EE1"/>
    <w:rsid w:val="006503C0"/>
    <w:rsid w:val="00651259"/>
    <w:rsid w:val="006514B2"/>
    <w:rsid w:val="00652010"/>
    <w:rsid w:val="006522EF"/>
    <w:rsid w:val="00652F05"/>
    <w:rsid w:val="00652FB5"/>
    <w:rsid w:val="006535FE"/>
    <w:rsid w:val="00661814"/>
    <w:rsid w:val="00661F0A"/>
    <w:rsid w:val="00662AF3"/>
    <w:rsid w:val="0066474F"/>
    <w:rsid w:val="00670546"/>
    <w:rsid w:val="00672112"/>
    <w:rsid w:val="00675CCE"/>
    <w:rsid w:val="00676D11"/>
    <w:rsid w:val="006779EC"/>
    <w:rsid w:val="00683B06"/>
    <w:rsid w:val="00683B54"/>
    <w:rsid w:val="00683DED"/>
    <w:rsid w:val="00683F62"/>
    <w:rsid w:val="0068492F"/>
    <w:rsid w:val="00684F7F"/>
    <w:rsid w:val="006863E1"/>
    <w:rsid w:val="0068798B"/>
    <w:rsid w:val="006918F8"/>
    <w:rsid w:val="006977D4"/>
    <w:rsid w:val="006A2AF5"/>
    <w:rsid w:val="006A324F"/>
    <w:rsid w:val="006A3C26"/>
    <w:rsid w:val="006A54C5"/>
    <w:rsid w:val="006A6C7E"/>
    <w:rsid w:val="006A6D20"/>
    <w:rsid w:val="006A7BED"/>
    <w:rsid w:val="006B0CAD"/>
    <w:rsid w:val="006B20AF"/>
    <w:rsid w:val="006B44A9"/>
    <w:rsid w:val="006B4E79"/>
    <w:rsid w:val="006B708F"/>
    <w:rsid w:val="006B7373"/>
    <w:rsid w:val="006B756B"/>
    <w:rsid w:val="006B761A"/>
    <w:rsid w:val="006B7B83"/>
    <w:rsid w:val="006C21E2"/>
    <w:rsid w:val="006C5014"/>
    <w:rsid w:val="006C5388"/>
    <w:rsid w:val="006C553D"/>
    <w:rsid w:val="006C6E7D"/>
    <w:rsid w:val="006C71F6"/>
    <w:rsid w:val="006D02A9"/>
    <w:rsid w:val="006D0AC9"/>
    <w:rsid w:val="006D0C2E"/>
    <w:rsid w:val="006D13A3"/>
    <w:rsid w:val="006D1864"/>
    <w:rsid w:val="006D1972"/>
    <w:rsid w:val="006D26C8"/>
    <w:rsid w:val="006D422A"/>
    <w:rsid w:val="006D4492"/>
    <w:rsid w:val="006D4CB9"/>
    <w:rsid w:val="006E0175"/>
    <w:rsid w:val="006E0F41"/>
    <w:rsid w:val="006E3750"/>
    <w:rsid w:val="006E613B"/>
    <w:rsid w:val="006F0C92"/>
    <w:rsid w:val="006F1BAA"/>
    <w:rsid w:val="006F4700"/>
    <w:rsid w:val="006F5284"/>
    <w:rsid w:val="006F630D"/>
    <w:rsid w:val="006F6B8B"/>
    <w:rsid w:val="00701C75"/>
    <w:rsid w:val="0070268B"/>
    <w:rsid w:val="00703C5C"/>
    <w:rsid w:val="00703DAC"/>
    <w:rsid w:val="00707727"/>
    <w:rsid w:val="0071055F"/>
    <w:rsid w:val="00710D2F"/>
    <w:rsid w:val="007111B6"/>
    <w:rsid w:val="00711D89"/>
    <w:rsid w:val="00711EB8"/>
    <w:rsid w:val="00711F02"/>
    <w:rsid w:val="0071252C"/>
    <w:rsid w:val="00712942"/>
    <w:rsid w:val="00713334"/>
    <w:rsid w:val="00713563"/>
    <w:rsid w:val="00713816"/>
    <w:rsid w:val="00716A56"/>
    <w:rsid w:val="007214DE"/>
    <w:rsid w:val="0072176D"/>
    <w:rsid w:val="00721925"/>
    <w:rsid w:val="0072288B"/>
    <w:rsid w:val="007274D7"/>
    <w:rsid w:val="00727ACA"/>
    <w:rsid w:val="0073099F"/>
    <w:rsid w:val="00730AF4"/>
    <w:rsid w:val="007331AB"/>
    <w:rsid w:val="00734791"/>
    <w:rsid w:val="007358C9"/>
    <w:rsid w:val="007378A0"/>
    <w:rsid w:val="00741E42"/>
    <w:rsid w:val="00743788"/>
    <w:rsid w:val="00745BB5"/>
    <w:rsid w:val="00747EEE"/>
    <w:rsid w:val="00750C44"/>
    <w:rsid w:val="0075401D"/>
    <w:rsid w:val="007547CA"/>
    <w:rsid w:val="00756D6F"/>
    <w:rsid w:val="00763C65"/>
    <w:rsid w:val="007642D4"/>
    <w:rsid w:val="0076533A"/>
    <w:rsid w:val="00767323"/>
    <w:rsid w:val="00767FFE"/>
    <w:rsid w:val="00770344"/>
    <w:rsid w:val="00770DC3"/>
    <w:rsid w:val="007730E9"/>
    <w:rsid w:val="00773DBC"/>
    <w:rsid w:val="007748F5"/>
    <w:rsid w:val="00774D03"/>
    <w:rsid w:val="00777110"/>
    <w:rsid w:val="007812BE"/>
    <w:rsid w:val="00782F1F"/>
    <w:rsid w:val="007836E2"/>
    <w:rsid w:val="00784A0F"/>
    <w:rsid w:val="00787BBE"/>
    <w:rsid w:val="00787C67"/>
    <w:rsid w:val="007916AD"/>
    <w:rsid w:val="0079239A"/>
    <w:rsid w:val="007925D9"/>
    <w:rsid w:val="00792EAC"/>
    <w:rsid w:val="0079364F"/>
    <w:rsid w:val="00793652"/>
    <w:rsid w:val="00797F8F"/>
    <w:rsid w:val="007A05D8"/>
    <w:rsid w:val="007A0AA0"/>
    <w:rsid w:val="007A14F8"/>
    <w:rsid w:val="007A281B"/>
    <w:rsid w:val="007A2C46"/>
    <w:rsid w:val="007A609A"/>
    <w:rsid w:val="007A61A8"/>
    <w:rsid w:val="007B0C79"/>
    <w:rsid w:val="007B3514"/>
    <w:rsid w:val="007C5B1F"/>
    <w:rsid w:val="007C657D"/>
    <w:rsid w:val="007D0D0F"/>
    <w:rsid w:val="007D11CF"/>
    <w:rsid w:val="007D3251"/>
    <w:rsid w:val="007D4389"/>
    <w:rsid w:val="007D7059"/>
    <w:rsid w:val="007D7931"/>
    <w:rsid w:val="007E07B6"/>
    <w:rsid w:val="007E2FB3"/>
    <w:rsid w:val="007E318C"/>
    <w:rsid w:val="007E4FDF"/>
    <w:rsid w:val="007F0986"/>
    <w:rsid w:val="007F1B9D"/>
    <w:rsid w:val="007F20FF"/>
    <w:rsid w:val="007F350F"/>
    <w:rsid w:val="007F3701"/>
    <w:rsid w:val="007F3995"/>
    <w:rsid w:val="007F6EB9"/>
    <w:rsid w:val="007F7BC4"/>
    <w:rsid w:val="007F7CD0"/>
    <w:rsid w:val="00800111"/>
    <w:rsid w:val="008027EA"/>
    <w:rsid w:val="008035E0"/>
    <w:rsid w:val="00804DD1"/>
    <w:rsid w:val="00805B6E"/>
    <w:rsid w:val="00806192"/>
    <w:rsid w:val="00806193"/>
    <w:rsid w:val="00806414"/>
    <w:rsid w:val="008134AF"/>
    <w:rsid w:val="00814906"/>
    <w:rsid w:val="008150E7"/>
    <w:rsid w:val="00815EB8"/>
    <w:rsid w:val="00816519"/>
    <w:rsid w:val="00817558"/>
    <w:rsid w:val="00822763"/>
    <w:rsid w:val="008228FB"/>
    <w:rsid w:val="00823DC1"/>
    <w:rsid w:val="008241BE"/>
    <w:rsid w:val="00824D1E"/>
    <w:rsid w:val="00825553"/>
    <w:rsid w:val="00826726"/>
    <w:rsid w:val="0082765F"/>
    <w:rsid w:val="00831F42"/>
    <w:rsid w:val="0083297A"/>
    <w:rsid w:val="00832E55"/>
    <w:rsid w:val="00837761"/>
    <w:rsid w:val="00840587"/>
    <w:rsid w:val="0084077D"/>
    <w:rsid w:val="00840CCE"/>
    <w:rsid w:val="00840E92"/>
    <w:rsid w:val="008413FF"/>
    <w:rsid w:val="0084257E"/>
    <w:rsid w:val="00842A28"/>
    <w:rsid w:val="008433FC"/>
    <w:rsid w:val="008445C4"/>
    <w:rsid w:val="0084479A"/>
    <w:rsid w:val="0084576B"/>
    <w:rsid w:val="00847EF5"/>
    <w:rsid w:val="00855EF8"/>
    <w:rsid w:val="00856063"/>
    <w:rsid w:val="00856EC8"/>
    <w:rsid w:val="00863762"/>
    <w:rsid w:val="008638D9"/>
    <w:rsid w:val="0086392C"/>
    <w:rsid w:val="008649A5"/>
    <w:rsid w:val="0086501D"/>
    <w:rsid w:val="00865021"/>
    <w:rsid w:val="00866258"/>
    <w:rsid w:val="00866A6C"/>
    <w:rsid w:val="00867133"/>
    <w:rsid w:val="00871FB0"/>
    <w:rsid w:val="00873F86"/>
    <w:rsid w:val="0087400D"/>
    <w:rsid w:val="00876B20"/>
    <w:rsid w:val="00880BB0"/>
    <w:rsid w:val="00886BF1"/>
    <w:rsid w:val="00887782"/>
    <w:rsid w:val="008877F2"/>
    <w:rsid w:val="00892410"/>
    <w:rsid w:val="008931CC"/>
    <w:rsid w:val="00894191"/>
    <w:rsid w:val="008948B5"/>
    <w:rsid w:val="00895FCA"/>
    <w:rsid w:val="008A178E"/>
    <w:rsid w:val="008A1FB1"/>
    <w:rsid w:val="008A66CF"/>
    <w:rsid w:val="008B1255"/>
    <w:rsid w:val="008B22F3"/>
    <w:rsid w:val="008B2994"/>
    <w:rsid w:val="008B2F59"/>
    <w:rsid w:val="008B3335"/>
    <w:rsid w:val="008B459C"/>
    <w:rsid w:val="008B50BE"/>
    <w:rsid w:val="008B56A1"/>
    <w:rsid w:val="008B5D70"/>
    <w:rsid w:val="008C168B"/>
    <w:rsid w:val="008C1DC7"/>
    <w:rsid w:val="008C2295"/>
    <w:rsid w:val="008C22EF"/>
    <w:rsid w:val="008C2816"/>
    <w:rsid w:val="008C2BBA"/>
    <w:rsid w:val="008C469E"/>
    <w:rsid w:val="008C49F9"/>
    <w:rsid w:val="008C5AD9"/>
    <w:rsid w:val="008C7E48"/>
    <w:rsid w:val="008D0168"/>
    <w:rsid w:val="008D07A6"/>
    <w:rsid w:val="008D0DE2"/>
    <w:rsid w:val="008D100F"/>
    <w:rsid w:val="008D1974"/>
    <w:rsid w:val="008D7675"/>
    <w:rsid w:val="008E05F8"/>
    <w:rsid w:val="008E3977"/>
    <w:rsid w:val="008E3E1C"/>
    <w:rsid w:val="008E5A44"/>
    <w:rsid w:val="008E5C52"/>
    <w:rsid w:val="008E7BB8"/>
    <w:rsid w:val="008E7DB2"/>
    <w:rsid w:val="008F0B83"/>
    <w:rsid w:val="008F0FD9"/>
    <w:rsid w:val="008F189A"/>
    <w:rsid w:val="008F18C8"/>
    <w:rsid w:val="008F3C35"/>
    <w:rsid w:val="008F42DF"/>
    <w:rsid w:val="008F465A"/>
    <w:rsid w:val="008F4779"/>
    <w:rsid w:val="008F4C6F"/>
    <w:rsid w:val="008F7342"/>
    <w:rsid w:val="008F7C68"/>
    <w:rsid w:val="008F7F34"/>
    <w:rsid w:val="00901201"/>
    <w:rsid w:val="0090155C"/>
    <w:rsid w:val="0090362B"/>
    <w:rsid w:val="00907AFA"/>
    <w:rsid w:val="00907BF9"/>
    <w:rsid w:val="00910DCD"/>
    <w:rsid w:val="00910EB6"/>
    <w:rsid w:val="00913A70"/>
    <w:rsid w:val="0091787E"/>
    <w:rsid w:val="00920ED6"/>
    <w:rsid w:val="0092196F"/>
    <w:rsid w:val="00925B5B"/>
    <w:rsid w:val="00925D0B"/>
    <w:rsid w:val="00926ED9"/>
    <w:rsid w:val="009273E9"/>
    <w:rsid w:val="00927F73"/>
    <w:rsid w:val="009302DD"/>
    <w:rsid w:val="00932278"/>
    <w:rsid w:val="0093238B"/>
    <w:rsid w:val="00933289"/>
    <w:rsid w:val="0093488A"/>
    <w:rsid w:val="0093518F"/>
    <w:rsid w:val="00935DC3"/>
    <w:rsid w:val="0093658C"/>
    <w:rsid w:val="00937C21"/>
    <w:rsid w:val="00941F1F"/>
    <w:rsid w:val="00942160"/>
    <w:rsid w:val="00942582"/>
    <w:rsid w:val="0094556E"/>
    <w:rsid w:val="009469B3"/>
    <w:rsid w:val="00946A15"/>
    <w:rsid w:val="00947456"/>
    <w:rsid w:val="00952451"/>
    <w:rsid w:val="009538EE"/>
    <w:rsid w:val="00954ACC"/>
    <w:rsid w:val="0095543F"/>
    <w:rsid w:val="00960E19"/>
    <w:rsid w:val="00960EA1"/>
    <w:rsid w:val="009614B2"/>
    <w:rsid w:val="00964D4A"/>
    <w:rsid w:val="00965B0F"/>
    <w:rsid w:val="00966B40"/>
    <w:rsid w:val="009676CC"/>
    <w:rsid w:val="009708F7"/>
    <w:rsid w:val="00971C81"/>
    <w:rsid w:val="0097219D"/>
    <w:rsid w:val="00974D0F"/>
    <w:rsid w:val="00976560"/>
    <w:rsid w:val="00976585"/>
    <w:rsid w:val="00980A5B"/>
    <w:rsid w:val="00981900"/>
    <w:rsid w:val="00982828"/>
    <w:rsid w:val="009838F9"/>
    <w:rsid w:val="009846F1"/>
    <w:rsid w:val="00985621"/>
    <w:rsid w:val="0098580D"/>
    <w:rsid w:val="00985E1C"/>
    <w:rsid w:val="00990BEA"/>
    <w:rsid w:val="009925EB"/>
    <w:rsid w:val="0099351C"/>
    <w:rsid w:val="009939C0"/>
    <w:rsid w:val="00994225"/>
    <w:rsid w:val="00994E36"/>
    <w:rsid w:val="00995023"/>
    <w:rsid w:val="0099557F"/>
    <w:rsid w:val="00995CB7"/>
    <w:rsid w:val="00996448"/>
    <w:rsid w:val="009A0AA0"/>
    <w:rsid w:val="009A243D"/>
    <w:rsid w:val="009A2A2B"/>
    <w:rsid w:val="009A30D2"/>
    <w:rsid w:val="009A53C9"/>
    <w:rsid w:val="009A5F23"/>
    <w:rsid w:val="009A79CF"/>
    <w:rsid w:val="009B139F"/>
    <w:rsid w:val="009B1948"/>
    <w:rsid w:val="009B30F8"/>
    <w:rsid w:val="009B3D32"/>
    <w:rsid w:val="009B497A"/>
    <w:rsid w:val="009B4C02"/>
    <w:rsid w:val="009B5068"/>
    <w:rsid w:val="009B5B6A"/>
    <w:rsid w:val="009B753C"/>
    <w:rsid w:val="009C04CD"/>
    <w:rsid w:val="009C19C7"/>
    <w:rsid w:val="009C3B2D"/>
    <w:rsid w:val="009C6A43"/>
    <w:rsid w:val="009C6ED1"/>
    <w:rsid w:val="009C78E8"/>
    <w:rsid w:val="009D4798"/>
    <w:rsid w:val="009D6F9E"/>
    <w:rsid w:val="009E1025"/>
    <w:rsid w:val="009E216E"/>
    <w:rsid w:val="009E33A0"/>
    <w:rsid w:val="009E5045"/>
    <w:rsid w:val="009E5465"/>
    <w:rsid w:val="009E5E72"/>
    <w:rsid w:val="009F0BCA"/>
    <w:rsid w:val="009F4BE6"/>
    <w:rsid w:val="009F5243"/>
    <w:rsid w:val="009F606A"/>
    <w:rsid w:val="009F7B75"/>
    <w:rsid w:val="00A019C4"/>
    <w:rsid w:val="00A028B8"/>
    <w:rsid w:val="00A10463"/>
    <w:rsid w:val="00A11D63"/>
    <w:rsid w:val="00A11E42"/>
    <w:rsid w:val="00A11FD7"/>
    <w:rsid w:val="00A12958"/>
    <w:rsid w:val="00A1356A"/>
    <w:rsid w:val="00A13D0D"/>
    <w:rsid w:val="00A145AE"/>
    <w:rsid w:val="00A158CD"/>
    <w:rsid w:val="00A20F32"/>
    <w:rsid w:val="00A2176C"/>
    <w:rsid w:val="00A240D2"/>
    <w:rsid w:val="00A245F9"/>
    <w:rsid w:val="00A24DB9"/>
    <w:rsid w:val="00A26930"/>
    <w:rsid w:val="00A309A8"/>
    <w:rsid w:val="00A30D9F"/>
    <w:rsid w:val="00A32BB3"/>
    <w:rsid w:val="00A330A6"/>
    <w:rsid w:val="00A34258"/>
    <w:rsid w:val="00A359C9"/>
    <w:rsid w:val="00A36C09"/>
    <w:rsid w:val="00A36EEE"/>
    <w:rsid w:val="00A4033C"/>
    <w:rsid w:val="00A4361E"/>
    <w:rsid w:val="00A43D40"/>
    <w:rsid w:val="00A44DCD"/>
    <w:rsid w:val="00A4610B"/>
    <w:rsid w:val="00A46721"/>
    <w:rsid w:val="00A52C0C"/>
    <w:rsid w:val="00A54FD5"/>
    <w:rsid w:val="00A5557D"/>
    <w:rsid w:val="00A564C7"/>
    <w:rsid w:val="00A576C3"/>
    <w:rsid w:val="00A579F3"/>
    <w:rsid w:val="00A63461"/>
    <w:rsid w:val="00A636A8"/>
    <w:rsid w:val="00A6505F"/>
    <w:rsid w:val="00A656B7"/>
    <w:rsid w:val="00A65D16"/>
    <w:rsid w:val="00A669D9"/>
    <w:rsid w:val="00A67DE8"/>
    <w:rsid w:val="00A67F5A"/>
    <w:rsid w:val="00A70AE1"/>
    <w:rsid w:val="00A7223A"/>
    <w:rsid w:val="00A73572"/>
    <w:rsid w:val="00A74C80"/>
    <w:rsid w:val="00A752D7"/>
    <w:rsid w:val="00A755F7"/>
    <w:rsid w:val="00A76C65"/>
    <w:rsid w:val="00A819C5"/>
    <w:rsid w:val="00A81B9A"/>
    <w:rsid w:val="00A83CCA"/>
    <w:rsid w:val="00A8684F"/>
    <w:rsid w:val="00A86B01"/>
    <w:rsid w:val="00A8754F"/>
    <w:rsid w:val="00A90059"/>
    <w:rsid w:val="00A927C9"/>
    <w:rsid w:val="00A952D1"/>
    <w:rsid w:val="00A95F1A"/>
    <w:rsid w:val="00A97BEA"/>
    <w:rsid w:val="00AA413F"/>
    <w:rsid w:val="00AA5D16"/>
    <w:rsid w:val="00AA6030"/>
    <w:rsid w:val="00AA656A"/>
    <w:rsid w:val="00AA7C4F"/>
    <w:rsid w:val="00AB2BA4"/>
    <w:rsid w:val="00AB4634"/>
    <w:rsid w:val="00AB5F36"/>
    <w:rsid w:val="00AC0A8A"/>
    <w:rsid w:val="00AC329D"/>
    <w:rsid w:val="00AC37BE"/>
    <w:rsid w:val="00AC3C4B"/>
    <w:rsid w:val="00AC4BA8"/>
    <w:rsid w:val="00AC7302"/>
    <w:rsid w:val="00AD0BF1"/>
    <w:rsid w:val="00AD2DFB"/>
    <w:rsid w:val="00AD338A"/>
    <w:rsid w:val="00AD46F5"/>
    <w:rsid w:val="00AD4C6D"/>
    <w:rsid w:val="00AD609B"/>
    <w:rsid w:val="00AD6DCB"/>
    <w:rsid w:val="00AE440E"/>
    <w:rsid w:val="00AE4C26"/>
    <w:rsid w:val="00AE5091"/>
    <w:rsid w:val="00AE5410"/>
    <w:rsid w:val="00AE6E50"/>
    <w:rsid w:val="00AF0145"/>
    <w:rsid w:val="00AF021E"/>
    <w:rsid w:val="00AF2E37"/>
    <w:rsid w:val="00AF3BAE"/>
    <w:rsid w:val="00AF56BD"/>
    <w:rsid w:val="00AF61B1"/>
    <w:rsid w:val="00AF6E70"/>
    <w:rsid w:val="00AF75C8"/>
    <w:rsid w:val="00B000C3"/>
    <w:rsid w:val="00B0182F"/>
    <w:rsid w:val="00B01968"/>
    <w:rsid w:val="00B01D14"/>
    <w:rsid w:val="00B01D15"/>
    <w:rsid w:val="00B03501"/>
    <w:rsid w:val="00B0407F"/>
    <w:rsid w:val="00B04099"/>
    <w:rsid w:val="00B04A70"/>
    <w:rsid w:val="00B05BA6"/>
    <w:rsid w:val="00B05F03"/>
    <w:rsid w:val="00B10AB6"/>
    <w:rsid w:val="00B116C1"/>
    <w:rsid w:val="00B1326A"/>
    <w:rsid w:val="00B13BAE"/>
    <w:rsid w:val="00B14847"/>
    <w:rsid w:val="00B16741"/>
    <w:rsid w:val="00B17146"/>
    <w:rsid w:val="00B1732F"/>
    <w:rsid w:val="00B17589"/>
    <w:rsid w:val="00B20C93"/>
    <w:rsid w:val="00B20DFC"/>
    <w:rsid w:val="00B218E1"/>
    <w:rsid w:val="00B21F2B"/>
    <w:rsid w:val="00B22A82"/>
    <w:rsid w:val="00B2374E"/>
    <w:rsid w:val="00B23AE8"/>
    <w:rsid w:val="00B24246"/>
    <w:rsid w:val="00B2484A"/>
    <w:rsid w:val="00B24CD1"/>
    <w:rsid w:val="00B251A1"/>
    <w:rsid w:val="00B30B11"/>
    <w:rsid w:val="00B31897"/>
    <w:rsid w:val="00B32A77"/>
    <w:rsid w:val="00B32AEB"/>
    <w:rsid w:val="00B32F93"/>
    <w:rsid w:val="00B34D4A"/>
    <w:rsid w:val="00B36B54"/>
    <w:rsid w:val="00B37CBF"/>
    <w:rsid w:val="00B41725"/>
    <w:rsid w:val="00B44760"/>
    <w:rsid w:val="00B45FD6"/>
    <w:rsid w:val="00B46388"/>
    <w:rsid w:val="00B4651C"/>
    <w:rsid w:val="00B46C5D"/>
    <w:rsid w:val="00B50658"/>
    <w:rsid w:val="00B524F5"/>
    <w:rsid w:val="00B53533"/>
    <w:rsid w:val="00B56391"/>
    <w:rsid w:val="00B57888"/>
    <w:rsid w:val="00B617D4"/>
    <w:rsid w:val="00B62A36"/>
    <w:rsid w:val="00B635DD"/>
    <w:rsid w:val="00B63C3B"/>
    <w:rsid w:val="00B6408B"/>
    <w:rsid w:val="00B65696"/>
    <w:rsid w:val="00B65927"/>
    <w:rsid w:val="00B65DC1"/>
    <w:rsid w:val="00B6618E"/>
    <w:rsid w:val="00B6733A"/>
    <w:rsid w:val="00B67802"/>
    <w:rsid w:val="00B70DA4"/>
    <w:rsid w:val="00B72C3F"/>
    <w:rsid w:val="00B7593B"/>
    <w:rsid w:val="00B76668"/>
    <w:rsid w:val="00B77AD8"/>
    <w:rsid w:val="00B80AB1"/>
    <w:rsid w:val="00B81CB5"/>
    <w:rsid w:val="00B81E7A"/>
    <w:rsid w:val="00B82220"/>
    <w:rsid w:val="00B82CE4"/>
    <w:rsid w:val="00B84CF3"/>
    <w:rsid w:val="00B84EBD"/>
    <w:rsid w:val="00B868C0"/>
    <w:rsid w:val="00B86B40"/>
    <w:rsid w:val="00B86E5C"/>
    <w:rsid w:val="00B9110B"/>
    <w:rsid w:val="00B92156"/>
    <w:rsid w:val="00B928E7"/>
    <w:rsid w:val="00B977A7"/>
    <w:rsid w:val="00BA1C2E"/>
    <w:rsid w:val="00BA25DE"/>
    <w:rsid w:val="00BA292E"/>
    <w:rsid w:val="00BA52FE"/>
    <w:rsid w:val="00BA67BB"/>
    <w:rsid w:val="00BA71AF"/>
    <w:rsid w:val="00BB002D"/>
    <w:rsid w:val="00BB1B9F"/>
    <w:rsid w:val="00BB1CBE"/>
    <w:rsid w:val="00BB359C"/>
    <w:rsid w:val="00BB389C"/>
    <w:rsid w:val="00BB500C"/>
    <w:rsid w:val="00BB7D34"/>
    <w:rsid w:val="00BC021E"/>
    <w:rsid w:val="00BC17EB"/>
    <w:rsid w:val="00BC1BA7"/>
    <w:rsid w:val="00BC26C9"/>
    <w:rsid w:val="00BC297B"/>
    <w:rsid w:val="00BC3F90"/>
    <w:rsid w:val="00BC4232"/>
    <w:rsid w:val="00BC453F"/>
    <w:rsid w:val="00BC7DF2"/>
    <w:rsid w:val="00BD2C55"/>
    <w:rsid w:val="00BD44AC"/>
    <w:rsid w:val="00BD4C35"/>
    <w:rsid w:val="00BD4EDD"/>
    <w:rsid w:val="00BD599A"/>
    <w:rsid w:val="00BD7EEA"/>
    <w:rsid w:val="00BE0AE8"/>
    <w:rsid w:val="00BE11C7"/>
    <w:rsid w:val="00BE22E0"/>
    <w:rsid w:val="00BE2379"/>
    <w:rsid w:val="00BE3DEA"/>
    <w:rsid w:val="00BE5B4E"/>
    <w:rsid w:val="00BE65F5"/>
    <w:rsid w:val="00BE776B"/>
    <w:rsid w:val="00BE7EBD"/>
    <w:rsid w:val="00BF0504"/>
    <w:rsid w:val="00BF1C63"/>
    <w:rsid w:val="00BF3599"/>
    <w:rsid w:val="00BF3DD9"/>
    <w:rsid w:val="00BF5133"/>
    <w:rsid w:val="00BF599A"/>
    <w:rsid w:val="00BF7548"/>
    <w:rsid w:val="00BF75D4"/>
    <w:rsid w:val="00BF7D11"/>
    <w:rsid w:val="00C06509"/>
    <w:rsid w:val="00C10658"/>
    <w:rsid w:val="00C10A6F"/>
    <w:rsid w:val="00C112E3"/>
    <w:rsid w:val="00C12C02"/>
    <w:rsid w:val="00C13730"/>
    <w:rsid w:val="00C139D2"/>
    <w:rsid w:val="00C1483F"/>
    <w:rsid w:val="00C170D5"/>
    <w:rsid w:val="00C20DAA"/>
    <w:rsid w:val="00C22418"/>
    <w:rsid w:val="00C22E88"/>
    <w:rsid w:val="00C24F01"/>
    <w:rsid w:val="00C257DC"/>
    <w:rsid w:val="00C265C7"/>
    <w:rsid w:val="00C26C9A"/>
    <w:rsid w:val="00C27631"/>
    <w:rsid w:val="00C27EF9"/>
    <w:rsid w:val="00C31CD6"/>
    <w:rsid w:val="00C339CA"/>
    <w:rsid w:val="00C33C16"/>
    <w:rsid w:val="00C350D6"/>
    <w:rsid w:val="00C356DD"/>
    <w:rsid w:val="00C35962"/>
    <w:rsid w:val="00C404E4"/>
    <w:rsid w:val="00C40853"/>
    <w:rsid w:val="00C41E84"/>
    <w:rsid w:val="00C426FB"/>
    <w:rsid w:val="00C45834"/>
    <w:rsid w:val="00C47B45"/>
    <w:rsid w:val="00C50F69"/>
    <w:rsid w:val="00C52061"/>
    <w:rsid w:val="00C54B85"/>
    <w:rsid w:val="00C54F52"/>
    <w:rsid w:val="00C62871"/>
    <w:rsid w:val="00C63153"/>
    <w:rsid w:val="00C6412B"/>
    <w:rsid w:val="00C65476"/>
    <w:rsid w:val="00C65985"/>
    <w:rsid w:val="00C667EA"/>
    <w:rsid w:val="00C71DED"/>
    <w:rsid w:val="00C73AAE"/>
    <w:rsid w:val="00C73D7F"/>
    <w:rsid w:val="00C74623"/>
    <w:rsid w:val="00C7502B"/>
    <w:rsid w:val="00C800A3"/>
    <w:rsid w:val="00C80BE1"/>
    <w:rsid w:val="00C819B7"/>
    <w:rsid w:val="00C84808"/>
    <w:rsid w:val="00C85D79"/>
    <w:rsid w:val="00C86D2B"/>
    <w:rsid w:val="00C879D7"/>
    <w:rsid w:val="00C90D18"/>
    <w:rsid w:val="00C91D90"/>
    <w:rsid w:val="00C93D8C"/>
    <w:rsid w:val="00C93F09"/>
    <w:rsid w:val="00C95D05"/>
    <w:rsid w:val="00C96559"/>
    <w:rsid w:val="00C97D66"/>
    <w:rsid w:val="00CA0C5C"/>
    <w:rsid w:val="00CA18A8"/>
    <w:rsid w:val="00CA2677"/>
    <w:rsid w:val="00CA359B"/>
    <w:rsid w:val="00CA3FA1"/>
    <w:rsid w:val="00CA4BDB"/>
    <w:rsid w:val="00CA777C"/>
    <w:rsid w:val="00CB014B"/>
    <w:rsid w:val="00CB0AB3"/>
    <w:rsid w:val="00CB599A"/>
    <w:rsid w:val="00CB6367"/>
    <w:rsid w:val="00CB6408"/>
    <w:rsid w:val="00CB6B95"/>
    <w:rsid w:val="00CC0884"/>
    <w:rsid w:val="00CC08F9"/>
    <w:rsid w:val="00CC29A2"/>
    <w:rsid w:val="00CC3358"/>
    <w:rsid w:val="00CC4798"/>
    <w:rsid w:val="00CC5C28"/>
    <w:rsid w:val="00CC6A73"/>
    <w:rsid w:val="00CC736C"/>
    <w:rsid w:val="00CD0D47"/>
    <w:rsid w:val="00CD30BC"/>
    <w:rsid w:val="00CD3811"/>
    <w:rsid w:val="00CD5C38"/>
    <w:rsid w:val="00CD7A09"/>
    <w:rsid w:val="00CE2059"/>
    <w:rsid w:val="00CE220D"/>
    <w:rsid w:val="00CE27A9"/>
    <w:rsid w:val="00CE6F80"/>
    <w:rsid w:val="00CE74F4"/>
    <w:rsid w:val="00CE7DEF"/>
    <w:rsid w:val="00CF0539"/>
    <w:rsid w:val="00CF2497"/>
    <w:rsid w:val="00CF3DE4"/>
    <w:rsid w:val="00CF534F"/>
    <w:rsid w:val="00CF5C79"/>
    <w:rsid w:val="00CF6873"/>
    <w:rsid w:val="00CF7C4C"/>
    <w:rsid w:val="00D001BD"/>
    <w:rsid w:val="00D01C55"/>
    <w:rsid w:val="00D03BE9"/>
    <w:rsid w:val="00D03CD1"/>
    <w:rsid w:val="00D11451"/>
    <w:rsid w:val="00D116FE"/>
    <w:rsid w:val="00D14134"/>
    <w:rsid w:val="00D15CCB"/>
    <w:rsid w:val="00D178E7"/>
    <w:rsid w:val="00D17ECE"/>
    <w:rsid w:val="00D2149F"/>
    <w:rsid w:val="00D23489"/>
    <w:rsid w:val="00D23BA6"/>
    <w:rsid w:val="00D2594B"/>
    <w:rsid w:val="00D2608B"/>
    <w:rsid w:val="00D27012"/>
    <w:rsid w:val="00D277E0"/>
    <w:rsid w:val="00D34845"/>
    <w:rsid w:val="00D364A1"/>
    <w:rsid w:val="00D3658C"/>
    <w:rsid w:val="00D42CFF"/>
    <w:rsid w:val="00D46813"/>
    <w:rsid w:val="00D475FF"/>
    <w:rsid w:val="00D52BE1"/>
    <w:rsid w:val="00D53EE3"/>
    <w:rsid w:val="00D549A1"/>
    <w:rsid w:val="00D562B9"/>
    <w:rsid w:val="00D56F0B"/>
    <w:rsid w:val="00D57EFF"/>
    <w:rsid w:val="00D6135D"/>
    <w:rsid w:val="00D619E6"/>
    <w:rsid w:val="00D62009"/>
    <w:rsid w:val="00D63335"/>
    <w:rsid w:val="00D64044"/>
    <w:rsid w:val="00D6452D"/>
    <w:rsid w:val="00D66BBF"/>
    <w:rsid w:val="00D70418"/>
    <w:rsid w:val="00D72F2D"/>
    <w:rsid w:val="00D76D2E"/>
    <w:rsid w:val="00D77C1C"/>
    <w:rsid w:val="00D815A8"/>
    <w:rsid w:val="00D82B04"/>
    <w:rsid w:val="00D82DCC"/>
    <w:rsid w:val="00D8388C"/>
    <w:rsid w:val="00D840CF"/>
    <w:rsid w:val="00D84B94"/>
    <w:rsid w:val="00D85AEA"/>
    <w:rsid w:val="00D85F53"/>
    <w:rsid w:val="00D86B74"/>
    <w:rsid w:val="00D86CA0"/>
    <w:rsid w:val="00D86F88"/>
    <w:rsid w:val="00D87ABD"/>
    <w:rsid w:val="00D90E85"/>
    <w:rsid w:val="00D91B77"/>
    <w:rsid w:val="00D92E30"/>
    <w:rsid w:val="00D949AA"/>
    <w:rsid w:val="00D96E82"/>
    <w:rsid w:val="00DA1DAF"/>
    <w:rsid w:val="00DA1FD0"/>
    <w:rsid w:val="00DA4AAE"/>
    <w:rsid w:val="00DA4CDC"/>
    <w:rsid w:val="00DA5DD0"/>
    <w:rsid w:val="00DA6E77"/>
    <w:rsid w:val="00DA73DF"/>
    <w:rsid w:val="00DB1241"/>
    <w:rsid w:val="00DB550C"/>
    <w:rsid w:val="00DB571B"/>
    <w:rsid w:val="00DB6B58"/>
    <w:rsid w:val="00DB70F2"/>
    <w:rsid w:val="00DB7EDC"/>
    <w:rsid w:val="00DC1793"/>
    <w:rsid w:val="00DC1BA2"/>
    <w:rsid w:val="00DC2CFD"/>
    <w:rsid w:val="00DC36A3"/>
    <w:rsid w:val="00DC4C84"/>
    <w:rsid w:val="00DC5BE4"/>
    <w:rsid w:val="00DD26D7"/>
    <w:rsid w:val="00DD2975"/>
    <w:rsid w:val="00DD32DA"/>
    <w:rsid w:val="00DD37D0"/>
    <w:rsid w:val="00DD41A4"/>
    <w:rsid w:val="00DD4CFD"/>
    <w:rsid w:val="00DD613A"/>
    <w:rsid w:val="00DD72C6"/>
    <w:rsid w:val="00DE21DD"/>
    <w:rsid w:val="00DE2687"/>
    <w:rsid w:val="00DE2DB7"/>
    <w:rsid w:val="00DE508A"/>
    <w:rsid w:val="00DE527F"/>
    <w:rsid w:val="00DE5E8B"/>
    <w:rsid w:val="00DE6145"/>
    <w:rsid w:val="00DE7C8A"/>
    <w:rsid w:val="00DF2AD6"/>
    <w:rsid w:val="00DF5362"/>
    <w:rsid w:val="00DF6750"/>
    <w:rsid w:val="00DF717D"/>
    <w:rsid w:val="00DF758F"/>
    <w:rsid w:val="00E00BDC"/>
    <w:rsid w:val="00E00CE9"/>
    <w:rsid w:val="00E02A65"/>
    <w:rsid w:val="00E04B0D"/>
    <w:rsid w:val="00E10B5C"/>
    <w:rsid w:val="00E10D78"/>
    <w:rsid w:val="00E12F49"/>
    <w:rsid w:val="00E14174"/>
    <w:rsid w:val="00E1507F"/>
    <w:rsid w:val="00E163F7"/>
    <w:rsid w:val="00E16F77"/>
    <w:rsid w:val="00E172A1"/>
    <w:rsid w:val="00E1730C"/>
    <w:rsid w:val="00E17311"/>
    <w:rsid w:val="00E2024F"/>
    <w:rsid w:val="00E20317"/>
    <w:rsid w:val="00E2124D"/>
    <w:rsid w:val="00E21537"/>
    <w:rsid w:val="00E23346"/>
    <w:rsid w:val="00E233A2"/>
    <w:rsid w:val="00E23FA8"/>
    <w:rsid w:val="00E24BE0"/>
    <w:rsid w:val="00E31EFC"/>
    <w:rsid w:val="00E321C1"/>
    <w:rsid w:val="00E3375C"/>
    <w:rsid w:val="00E35C84"/>
    <w:rsid w:val="00E35F23"/>
    <w:rsid w:val="00E36520"/>
    <w:rsid w:val="00E3706D"/>
    <w:rsid w:val="00E376B6"/>
    <w:rsid w:val="00E420AB"/>
    <w:rsid w:val="00E42A20"/>
    <w:rsid w:val="00E42F35"/>
    <w:rsid w:val="00E4367E"/>
    <w:rsid w:val="00E43E79"/>
    <w:rsid w:val="00E43F91"/>
    <w:rsid w:val="00E44181"/>
    <w:rsid w:val="00E44EE7"/>
    <w:rsid w:val="00E45627"/>
    <w:rsid w:val="00E45B6F"/>
    <w:rsid w:val="00E46758"/>
    <w:rsid w:val="00E5016B"/>
    <w:rsid w:val="00E50442"/>
    <w:rsid w:val="00E51AEE"/>
    <w:rsid w:val="00E52327"/>
    <w:rsid w:val="00E546AE"/>
    <w:rsid w:val="00E55168"/>
    <w:rsid w:val="00E55410"/>
    <w:rsid w:val="00E563FC"/>
    <w:rsid w:val="00E5755E"/>
    <w:rsid w:val="00E634AD"/>
    <w:rsid w:val="00E638EE"/>
    <w:rsid w:val="00E647DA"/>
    <w:rsid w:val="00E65255"/>
    <w:rsid w:val="00E658E6"/>
    <w:rsid w:val="00E66F5C"/>
    <w:rsid w:val="00E70A9F"/>
    <w:rsid w:val="00E70F84"/>
    <w:rsid w:val="00E7197C"/>
    <w:rsid w:val="00E71FCA"/>
    <w:rsid w:val="00E728C1"/>
    <w:rsid w:val="00E75C58"/>
    <w:rsid w:val="00E80391"/>
    <w:rsid w:val="00E81336"/>
    <w:rsid w:val="00E8156C"/>
    <w:rsid w:val="00E81E27"/>
    <w:rsid w:val="00E81EC0"/>
    <w:rsid w:val="00E8285F"/>
    <w:rsid w:val="00E866F0"/>
    <w:rsid w:val="00E9033C"/>
    <w:rsid w:val="00E906BF"/>
    <w:rsid w:val="00E91BC3"/>
    <w:rsid w:val="00E91E3E"/>
    <w:rsid w:val="00E93A77"/>
    <w:rsid w:val="00E949E4"/>
    <w:rsid w:val="00EA088A"/>
    <w:rsid w:val="00EA0F26"/>
    <w:rsid w:val="00EA3DAD"/>
    <w:rsid w:val="00EA418A"/>
    <w:rsid w:val="00EB19D2"/>
    <w:rsid w:val="00EB1E4C"/>
    <w:rsid w:val="00EB258C"/>
    <w:rsid w:val="00EB2E33"/>
    <w:rsid w:val="00EB3BAD"/>
    <w:rsid w:val="00EB40F1"/>
    <w:rsid w:val="00EB442D"/>
    <w:rsid w:val="00EB4C0A"/>
    <w:rsid w:val="00EB5189"/>
    <w:rsid w:val="00EB51F5"/>
    <w:rsid w:val="00EC0DCB"/>
    <w:rsid w:val="00EC1B78"/>
    <w:rsid w:val="00EC2942"/>
    <w:rsid w:val="00EC3E48"/>
    <w:rsid w:val="00EC6841"/>
    <w:rsid w:val="00ED0D3F"/>
    <w:rsid w:val="00ED0EA7"/>
    <w:rsid w:val="00ED0EC2"/>
    <w:rsid w:val="00ED1177"/>
    <w:rsid w:val="00ED1274"/>
    <w:rsid w:val="00ED25F1"/>
    <w:rsid w:val="00ED47A0"/>
    <w:rsid w:val="00ED5B31"/>
    <w:rsid w:val="00ED673D"/>
    <w:rsid w:val="00ED6D51"/>
    <w:rsid w:val="00ED78AA"/>
    <w:rsid w:val="00ED7BF2"/>
    <w:rsid w:val="00ED7E20"/>
    <w:rsid w:val="00ED7F84"/>
    <w:rsid w:val="00EE10C8"/>
    <w:rsid w:val="00EE1BDE"/>
    <w:rsid w:val="00EE2A1A"/>
    <w:rsid w:val="00EE2BFD"/>
    <w:rsid w:val="00EE34F1"/>
    <w:rsid w:val="00EE4A26"/>
    <w:rsid w:val="00EE507C"/>
    <w:rsid w:val="00EE7F65"/>
    <w:rsid w:val="00EF2396"/>
    <w:rsid w:val="00EF3A2D"/>
    <w:rsid w:val="00EF3CD1"/>
    <w:rsid w:val="00EF7A12"/>
    <w:rsid w:val="00EF7EE5"/>
    <w:rsid w:val="00F00037"/>
    <w:rsid w:val="00F009FA"/>
    <w:rsid w:val="00F00EFC"/>
    <w:rsid w:val="00F0568A"/>
    <w:rsid w:val="00F05FC1"/>
    <w:rsid w:val="00F06158"/>
    <w:rsid w:val="00F10028"/>
    <w:rsid w:val="00F104DD"/>
    <w:rsid w:val="00F10A95"/>
    <w:rsid w:val="00F11758"/>
    <w:rsid w:val="00F11887"/>
    <w:rsid w:val="00F138CF"/>
    <w:rsid w:val="00F173BC"/>
    <w:rsid w:val="00F20F02"/>
    <w:rsid w:val="00F217A9"/>
    <w:rsid w:val="00F220FF"/>
    <w:rsid w:val="00F22968"/>
    <w:rsid w:val="00F23A61"/>
    <w:rsid w:val="00F2407A"/>
    <w:rsid w:val="00F2496D"/>
    <w:rsid w:val="00F24987"/>
    <w:rsid w:val="00F24D94"/>
    <w:rsid w:val="00F24FD0"/>
    <w:rsid w:val="00F2578F"/>
    <w:rsid w:val="00F2603A"/>
    <w:rsid w:val="00F262E8"/>
    <w:rsid w:val="00F26EB8"/>
    <w:rsid w:val="00F31EDC"/>
    <w:rsid w:val="00F33928"/>
    <w:rsid w:val="00F33A20"/>
    <w:rsid w:val="00F33EAA"/>
    <w:rsid w:val="00F3410D"/>
    <w:rsid w:val="00F36147"/>
    <w:rsid w:val="00F3756D"/>
    <w:rsid w:val="00F37FF1"/>
    <w:rsid w:val="00F4022C"/>
    <w:rsid w:val="00F42089"/>
    <w:rsid w:val="00F427B7"/>
    <w:rsid w:val="00F43342"/>
    <w:rsid w:val="00F44B48"/>
    <w:rsid w:val="00F45492"/>
    <w:rsid w:val="00F45D12"/>
    <w:rsid w:val="00F50E9D"/>
    <w:rsid w:val="00F520F5"/>
    <w:rsid w:val="00F52AB6"/>
    <w:rsid w:val="00F52AC0"/>
    <w:rsid w:val="00F542C8"/>
    <w:rsid w:val="00F54790"/>
    <w:rsid w:val="00F54CA4"/>
    <w:rsid w:val="00F56521"/>
    <w:rsid w:val="00F565E7"/>
    <w:rsid w:val="00F6002F"/>
    <w:rsid w:val="00F6032B"/>
    <w:rsid w:val="00F6294B"/>
    <w:rsid w:val="00F63F14"/>
    <w:rsid w:val="00F71316"/>
    <w:rsid w:val="00F72284"/>
    <w:rsid w:val="00F7235D"/>
    <w:rsid w:val="00F726C2"/>
    <w:rsid w:val="00F72839"/>
    <w:rsid w:val="00F76DA4"/>
    <w:rsid w:val="00F8030C"/>
    <w:rsid w:val="00F81923"/>
    <w:rsid w:val="00F83A33"/>
    <w:rsid w:val="00F83C1D"/>
    <w:rsid w:val="00F84752"/>
    <w:rsid w:val="00F84980"/>
    <w:rsid w:val="00F87D64"/>
    <w:rsid w:val="00F91BF4"/>
    <w:rsid w:val="00F91C4E"/>
    <w:rsid w:val="00F92727"/>
    <w:rsid w:val="00F9477B"/>
    <w:rsid w:val="00F95FB4"/>
    <w:rsid w:val="00F96055"/>
    <w:rsid w:val="00F9663B"/>
    <w:rsid w:val="00F96B3C"/>
    <w:rsid w:val="00FA0831"/>
    <w:rsid w:val="00FA0B58"/>
    <w:rsid w:val="00FA18A8"/>
    <w:rsid w:val="00FA5724"/>
    <w:rsid w:val="00FA64C7"/>
    <w:rsid w:val="00FA7D13"/>
    <w:rsid w:val="00FB03F2"/>
    <w:rsid w:val="00FB2502"/>
    <w:rsid w:val="00FB2768"/>
    <w:rsid w:val="00FB680B"/>
    <w:rsid w:val="00FC12AA"/>
    <w:rsid w:val="00FC1302"/>
    <w:rsid w:val="00FC4EA3"/>
    <w:rsid w:val="00FC5484"/>
    <w:rsid w:val="00FC62DD"/>
    <w:rsid w:val="00FC6310"/>
    <w:rsid w:val="00FC7891"/>
    <w:rsid w:val="00FD03A4"/>
    <w:rsid w:val="00FD2C0F"/>
    <w:rsid w:val="00FD3D25"/>
    <w:rsid w:val="00FD3F85"/>
    <w:rsid w:val="00FD569C"/>
    <w:rsid w:val="00FD5C41"/>
    <w:rsid w:val="00FD7186"/>
    <w:rsid w:val="00FD7198"/>
    <w:rsid w:val="00FD7A1D"/>
    <w:rsid w:val="00FE1357"/>
    <w:rsid w:val="00FE18BD"/>
    <w:rsid w:val="00FE1A9D"/>
    <w:rsid w:val="00FE1D62"/>
    <w:rsid w:val="00FE30EA"/>
    <w:rsid w:val="00FE43B8"/>
    <w:rsid w:val="00FE4DC2"/>
    <w:rsid w:val="00FE783A"/>
    <w:rsid w:val="00FF0D2F"/>
    <w:rsid w:val="00FF2F9A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894]" extrusioncolor="none"/>
    </o:shapedefaults>
    <o:shapelayout v:ext="edit">
      <o:idmap v:ext="edit" data="1"/>
    </o:shapelayout>
  </w:shapeDefaults>
  <w:decimalSymbol w:val="."/>
  <w:listSeparator w:val="|"/>
  <w14:docId w14:val="01BDC3A4"/>
  <w15:docId w15:val="{B8D3FBB8-1972-49E6-ABA1-F824653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AD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6B3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335F-EEB0-415E-BF63-214DD5799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Haugen</dc:creator>
  <cp:keywords/>
  <dc:description/>
  <cp:lastModifiedBy>Joni Morlock</cp:lastModifiedBy>
  <cp:revision>3</cp:revision>
  <cp:lastPrinted>2020-04-21T19:53:00Z</cp:lastPrinted>
  <dcterms:created xsi:type="dcterms:W3CDTF">2020-04-21T18:53:00Z</dcterms:created>
  <dcterms:modified xsi:type="dcterms:W3CDTF">2020-04-21T19:53:00Z</dcterms:modified>
</cp:coreProperties>
</file>