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1316" w:rsidRPr="00F71316" w:rsidRDefault="00F26522"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4960620</wp:posOffset>
                </wp:positionH>
                <wp:positionV relativeFrom="paragraph">
                  <wp:posOffset>-19050</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6pt;margin-top:-1.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jAACc+IAAAALAQAADwAAAGRycy9kb3du&#10;cmV2LnhtbEyPy07DMBBF90j8gzVIbFBrtzwShTgVAiFAFQLCY+3GJg7E48h20/D3TFewm9Ec3Tm3&#10;XE2uZ6MJsfMoYTEXwAw2XnfYSnh7vZ3lwGJSqFXv0Uj4MRFW1eFBqQrtd/hixjq1jEIwFkqCTWko&#10;OI+NNU7FuR8M0u3TB6cSraHlOqgdhbueL4W44E51SB+sGsy1Nc13vXUSHu/XD8/1+4fPb56+4skw&#10;Bnt+t5by+Gi6ugSWzJT+YNjrkzpU5LTxW9SR9RKyfLEkVMLslDrtASHOMmAbmrJMAK9K/r9D9QsA&#10;AP//AwBQSwECLQAUAAYACAAAACEAtoM4kv4AAADhAQAAEwAAAAAAAAAAAAAAAAAAAAAAW0NvbnRl&#10;bnRfVHlwZXNdLnhtbFBLAQItABQABgAIAAAAIQA4/SH/1gAAAJQBAAALAAAAAAAAAAAAAAAAAC8B&#10;AABfcmVscy8ucmVsc1BLAQItABQABgAIAAAAIQBLF+gNLQIAAFEEAAAOAAAAAAAAAAAAAAAAAC4C&#10;AABkcnMvZTJvRG9jLnhtbFBLAQItABQABgAIAAAAIQCMAAJz4gAAAAsBAAAPAAAAAAAAAAAAAAAA&#10;AIcEAABkcnMvZG93bnJldi54bWxQSwUGAAAAAAQABADzAAAAlgU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 xml:space="preserve">Ken </w:t>
                      </w:r>
                      <w:proofErr w:type="spellStart"/>
                      <w:r w:rsidR="001665B7">
                        <w:rPr>
                          <w:b/>
                          <w:sz w:val="16"/>
                          <w:szCs w:val="16"/>
                        </w:rPr>
                        <w:t>Teubner</w:t>
                      </w:r>
                      <w:proofErr w:type="spellEnd"/>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F26522"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367030</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1.9pt;margin-top:28.9pt;width:503.1pt;height:30.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DtRPog3wAAAAgBAAAPAAAAZHJzL2Rvd25y&#10;ZXYueG1sTI/NTsMwEITvSLyDtUhcEHVaVCghToVACKoKAeHn7MZLHIjXke2m4e3ZnuC2qxnNfFMs&#10;R9eJAUNsPSmYTjIQSLU3LTUK3l7vThcgYtJkdOcJFfxghGV5eFDo3PgdveBQpUZwCMVcK7Ap9bmU&#10;sbbodJz4Hom1Tx+cTvyGRpqgdxzuOjnLsnPpdEvcYHWPNxbr72rrFDw+rFfP1fuHX9w+fcWTfgh2&#10;fr9W6vhovL4CkXBMf2bY4zM6lMy08VsyUXQKeEhSML9g/r3KXTMQG76ml2cgy0L+H1D+AgAA//8D&#10;AFBLAQItABQABgAIAAAAIQC2gziS/gAAAOEBAAATAAAAAAAAAAAAAAAAAAAAAABbQ29udGVudF9U&#10;eXBlc10ueG1sUEsBAi0AFAAGAAgAAAAhADj9If/WAAAAlAEAAAsAAAAAAAAAAAAAAAAALwEAAF9y&#10;ZWxzLy5yZWxzUEsBAi0AFAAGAAgAAAAhAKDJcHEsAgAAVwQAAA4AAAAAAAAAAAAAAAAALgIAAGRy&#10;cy9lMm9Eb2MueG1sUEsBAi0AFAAGAAgAAAAhAO1E+iDfAAAACAEAAA8AAAAAAAAAAAAAAAAAhgQA&#10;AGRycy9kb3ducmV2LnhtbFBLBQYAAAAABAAEAPMAAACS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D43406" w:rsidP="00D86B74">
      <w:pPr>
        <w:pStyle w:val="NoSpacing"/>
        <w:jc w:val="center"/>
        <w:rPr>
          <w:rFonts w:ascii="Times New Roman" w:hAnsi="Times New Roman"/>
          <w:sz w:val="28"/>
          <w:szCs w:val="28"/>
        </w:rPr>
      </w:pPr>
      <w:r>
        <w:rPr>
          <w:rFonts w:ascii="Times New Roman" w:hAnsi="Times New Roman"/>
          <w:sz w:val="28"/>
          <w:szCs w:val="28"/>
        </w:rPr>
        <w:t>October 1</w:t>
      </w:r>
      <w:r w:rsidR="008B2F59">
        <w:rPr>
          <w:rFonts w:ascii="Times New Roman" w:hAnsi="Times New Roman"/>
          <w:sz w:val="28"/>
          <w:szCs w:val="28"/>
        </w:rPr>
        <w:t>,</w:t>
      </w:r>
      <w:r w:rsidR="00FA7D13">
        <w:rPr>
          <w:rFonts w:ascii="Times New Roman" w:hAnsi="Times New Roman"/>
          <w:sz w:val="28"/>
          <w:szCs w:val="28"/>
        </w:rPr>
        <w:t xml:space="preserve"> </w:t>
      </w:r>
      <w:r w:rsidR="003D22CE">
        <w:rPr>
          <w:rFonts w:ascii="Times New Roman" w:hAnsi="Times New Roman"/>
          <w:sz w:val="28"/>
          <w:szCs w:val="28"/>
        </w:rPr>
        <w:t>2019</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D43406">
        <w:rPr>
          <w:rFonts w:ascii="Times New Roman" w:hAnsi="Times New Roman"/>
        </w:rPr>
        <w:t xml:space="preserve"> October 1</w:t>
      </w:r>
      <w:r w:rsidR="003D22CE">
        <w:rPr>
          <w:rFonts w:ascii="Times New Roman" w:hAnsi="Times New Roman"/>
        </w:rPr>
        <w:t>, 2019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Mike Weisz, Ken Teubner</w:t>
      </w:r>
      <w:r w:rsidR="00E728C1">
        <w:rPr>
          <w:rFonts w:ascii="Times New Roman" w:hAnsi="Times New Roman"/>
        </w:rPr>
        <w:t xml:space="preserve"> and Scott Boe.</w:t>
      </w:r>
      <w:r w:rsidR="00D43406">
        <w:rPr>
          <w:rFonts w:ascii="Times New Roman" w:hAnsi="Times New Roman"/>
        </w:rPr>
        <w:t xml:space="preserve">  Also present was States Attorney Josh Frey.  </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D43406">
        <w:rPr>
          <w:rFonts w:ascii="Times New Roman" w:hAnsi="Times New Roman"/>
        </w:rPr>
        <w:t xml:space="preserve"> Boe</w:t>
      </w:r>
      <w:r w:rsidR="00F37FF1">
        <w:rPr>
          <w:rFonts w:ascii="Times New Roman" w:hAnsi="Times New Roman"/>
        </w:rPr>
        <w:t xml:space="preserve"> and seconded by</w:t>
      </w:r>
      <w:r w:rsidR="00D43406">
        <w:rPr>
          <w:rFonts w:ascii="Times New Roman" w:hAnsi="Times New Roman"/>
        </w:rPr>
        <w:t xml:space="preserve"> Teubner</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5862C5">
        <w:rPr>
          <w:rFonts w:ascii="Times New Roman" w:hAnsi="Times New Roman"/>
        </w:rPr>
        <w:t xml:space="preserve"> </w:t>
      </w:r>
      <w:r w:rsidR="00D43406">
        <w:rPr>
          <w:rFonts w:ascii="Times New Roman" w:hAnsi="Times New Roman"/>
        </w:rPr>
        <w:t>September 10, 2019</w:t>
      </w:r>
      <w:r w:rsidR="00F37FF1">
        <w:rPr>
          <w:rFonts w:ascii="Times New Roman" w:hAnsi="Times New Roman"/>
        </w:rPr>
        <w:t xml:space="preserve"> regu</w:t>
      </w:r>
      <w:r w:rsidR="00286D4F">
        <w:rPr>
          <w:rFonts w:ascii="Times New Roman" w:hAnsi="Times New Roman"/>
        </w:rPr>
        <w:t>lar meeting was made by</w:t>
      </w:r>
      <w:r w:rsidR="00A83CCA">
        <w:rPr>
          <w:rFonts w:ascii="Times New Roman" w:hAnsi="Times New Roman"/>
        </w:rPr>
        <w:t xml:space="preserve"> </w:t>
      </w:r>
      <w:r w:rsidR="00D43406">
        <w:rPr>
          <w:rFonts w:ascii="Times New Roman" w:hAnsi="Times New Roman"/>
        </w:rPr>
        <w:t>Lagein</w:t>
      </w:r>
      <w:r w:rsidR="00286D4F">
        <w:rPr>
          <w:rFonts w:ascii="Times New Roman" w:hAnsi="Times New Roman"/>
        </w:rPr>
        <w:t xml:space="preserve"> and seconded by</w:t>
      </w:r>
      <w:r w:rsidR="00D43406">
        <w:rPr>
          <w:rFonts w:ascii="Times New Roman" w:hAnsi="Times New Roman"/>
        </w:rPr>
        <w:t xml:space="preserve"> Boe</w:t>
      </w:r>
      <w:r>
        <w:rPr>
          <w:rFonts w:ascii="Times New Roman" w:hAnsi="Times New Roman"/>
        </w:rPr>
        <w:t xml:space="preserve">.  All Commissioners voted aye, motion carried.  </w:t>
      </w:r>
    </w:p>
    <w:p w:rsidR="00B92DB9" w:rsidRPr="001A56F2" w:rsidRDefault="00D43406" w:rsidP="00B92DB9">
      <w:pPr>
        <w:rPr>
          <w:rFonts w:ascii="Times New Roman" w:hAnsi="Times New Roman"/>
        </w:rPr>
      </w:pPr>
      <w:r w:rsidRPr="001A56F2">
        <w:rPr>
          <w:rFonts w:ascii="Times New Roman" w:hAnsi="Times New Roman"/>
        </w:rPr>
        <w:t>Motion to approve the b</w:t>
      </w:r>
      <w:r w:rsidR="00B92DB9" w:rsidRPr="001A56F2">
        <w:rPr>
          <w:rFonts w:ascii="Times New Roman" w:hAnsi="Times New Roman"/>
        </w:rPr>
        <w:t xml:space="preserve">ills </w:t>
      </w:r>
      <w:r w:rsidRPr="001A56F2">
        <w:rPr>
          <w:rFonts w:ascii="Times New Roman" w:hAnsi="Times New Roman"/>
        </w:rPr>
        <w:t xml:space="preserve">was made by Weisz, seconded by </w:t>
      </w:r>
      <w:r w:rsidR="00B92DB9" w:rsidRPr="001A56F2">
        <w:rPr>
          <w:rFonts w:ascii="Times New Roman" w:hAnsi="Times New Roman"/>
        </w:rPr>
        <w:t>Teubner</w:t>
      </w:r>
      <w:r w:rsidRPr="001A56F2">
        <w:rPr>
          <w:rFonts w:ascii="Times New Roman" w:hAnsi="Times New Roman"/>
        </w:rPr>
        <w:t xml:space="preserve">.  All Commissioners voted aye.  Motion carried. </w:t>
      </w:r>
    </w:p>
    <w:p w:rsidR="00B92DB9" w:rsidRPr="001A56F2" w:rsidRDefault="00B92DB9" w:rsidP="00B92DB9">
      <w:pPr>
        <w:rPr>
          <w:rFonts w:ascii="Times New Roman" w:hAnsi="Times New Roman"/>
        </w:rPr>
      </w:pPr>
      <w:r w:rsidRPr="001A56F2">
        <w:rPr>
          <w:rFonts w:ascii="Times New Roman" w:hAnsi="Times New Roman"/>
        </w:rPr>
        <w:t xml:space="preserve">Maintenance supervisor Bill Voight gave an update on the Armory roof project.  He stated the insulation was wet </w:t>
      </w:r>
      <w:r w:rsidR="00D43406" w:rsidRPr="001A56F2">
        <w:rPr>
          <w:rFonts w:ascii="Times New Roman" w:hAnsi="Times New Roman"/>
        </w:rPr>
        <w:t>and needed to be removed and replaced which was not included in the original proposal</w:t>
      </w:r>
      <w:r w:rsidRPr="001A56F2">
        <w:rPr>
          <w:rFonts w:ascii="Times New Roman" w:hAnsi="Times New Roman"/>
        </w:rPr>
        <w:t>.  Voight questioned what he should do with window</w:t>
      </w:r>
      <w:r w:rsidR="00D43406" w:rsidRPr="001A56F2">
        <w:rPr>
          <w:rFonts w:ascii="Times New Roman" w:hAnsi="Times New Roman"/>
        </w:rPr>
        <w:t>s</w:t>
      </w:r>
      <w:r w:rsidRPr="001A56F2">
        <w:rPr>
          <w:rFonts w:ascii="Times New Roman" w:hAnsi="Times New Roman"/>
        </w:rPr>
        <w:t xml:space="preserve"> that were to be installed this fall. </w:t>
      </w:r>
      <w:r w:rsidR="00D43406" w:rsidRPr="001A56F2">
        <w:rPr>
          <w:rFonts w:ascii="Times New Roman" w:hAnsi="Times New Roman"/>
        </w:rPr>
        <w:t xml:space="preserve"> Commissioners instructed Voight to work with Commissioner Weisz on figuring out which windows to replace after the amount of the roof was known.  </w:t>
      </w:r>
      <w:r w:rsidRPr="001A56F2">
        <w:rPr>
          <w:rFonts w:ascii="Times New Roman" w:hAnsi="Times New Roman"/>
        </w:rPr>
        <w:t xml:space="preserve"> Commissioner Weisz questioned the States Attorney on where the Legion contract was at.  Frey stated they were close to an agreement and needed to meet again.  Voight stated there is still nothing happening on the elevator project.  </w:t>
      </w:r>
    </w:p>
    <w:p w:rsidR="00B92DB9" w:rsidRPr="001A56F2" w:rsidRDefault="00B92DB9" w:rsidP="00B92DB9">
      <w:pPr>
        <w:rPr>
          <w:rFonts w:ascii="Times New Roman" w:hAnsi="Times New Roman"/>
        </w:rPr>
      </w:pPr>
      <w:r w:rsidRPr="001A56F2">
        <w:rPr>
          <w:rFonts w:ascii="Times New Roman" w:hAnsi="Times New Roman"/>
        </w:rPr>
        <w:t>Sheriff Kennedy stated things were quiet.  Kennedy state he and Lori Beck were working on options for 911</w:t>
      </w:r>
      <w:r w:rsidR="00D43406" w:rsidRPr="001A56F2">
        <w:rPr>
          <w:rFonts w:ascii="Times New Roman" w:hAnsi="Times New Roman"/>
        </w:rPr>
        <w:t xml:space="preserve"> dispatch</w:t>
      </w:r>
      <w:r w:rsidRPr="001A56F2">
        <w:rPr>
          <w:rFonts w:ascii="Times New Roman" w:hAnsi="Times New Roman"/>
        </w:rPr>
        <w:t xml:space="preserve"> services. </w:t>
      </w:r>
      <w:r w:rsidR="00D43406" w:rsidRPr="001A56F2">
        <w:rPr>
          <w:rFonts w:ascii="Times New Roman" w:hAnsi="Times New Roman"/>
        </w:rPr>
        <w:t xml:space="preserve"> Kennedy stated the truck permits had gone over well and the permit money would go to the road department for extra gravel and maintenance. </w:t>
      </w:r>
    </w:p>
    <w:p w:rsidR="00B92DB9" w:rsidRPr="001A56F2" w:rsidRDefault="00B92DB9" w:rsidP="00B92DB9">
      <w:pPr>
        <w:rPr>
          <w:rFonts w:ascii="Times New Roman" w:hAnsi="Times New Roman"/>
        </w:rPr>
      </w:pPr>
      <w:r w:rsidRPr="001A56F2">
        <w:rPr>
          <w:rFonts w:ascii="Times New Roman" w:hAnsi="Times New Roman"/>
        </w:rPr>
        <w:t>Cando Township was on hand to discuss money issues with the County.  They have no money to maintain roads and owe the County about $8,500.  The County agreed to forgo payment on the amount due until next spring so the Township could resume maintenance.</w:t>
      </w:r>
      <w:r w:rsidR="003B1745" w:rsidRPr="001A56F2">
        <w:rPr>
          <w:rFonts w:ascii="Times New Roman" w:hAnsi="Times New Roman"/>
        </w:rPr>
        <w:t xml:space="preserve">  Next spring the amount due would be collected through</w:t>
      </w:r>
      <w:r w:rsidRPr="001A56F2">
        <w:rPr>
          <w:rFonts w:ascii="Times New Roman" w:hAnsi="Times New Roman"/>
        </w:rPr>
        <w:t xml:space="preserve"> </w:t>
      </w:r>
      <w:r w:rsidR="003B1745" w:rsidRPr="001A56F2">
        <w:rPr>
          <w:rFonts w:ascii="Times New Roman" w:hAnsi="Times New Roman"/>
        </w:rPr>
        <w:t>excess levies to the Township</w:t>
      </w:r>
      <w:r w:rsidRPr="001A56F2">
        <w:rPr>
          <w:rFonts w:ascii="Times New Roman" w:hAnsi="Times New Roman"/>
        </w:rPr>
        <w:t xml:space="preserve">.  </w:t>
      </w:r>
      <w:r w:rsidR="00D43406" w:rsidRPr="001A56F2">
        <w:rPr>
          <w:rFonts w:ascii="Times New Roman" w:hAnsi="Times New Roman"/>
        </w:rPr>
        <w:t xml:space="preserve">States Attorney Frey left the meeting.  </w:t>
      </w:r>
    </w:p>
    <w:p w:rsidR="00B92DB9" w:rsidRPr="001A56F2" w:rsidRDefault="00B92DB9" w:rsidP="00B92DB9">
      <w:pPr>
        <w:rPr>
          <w:rFonts w:ascii="Times New Roman" w:hAnsi="Times New Roman"/>
        </w:rPr>
      </w:pPr>
      <w:r w:rsidRPr="001A56F2">
        <w:rPr>
          <w:rFonts w:ascii="Times New Roman" w:hAnsi="Times New Roman"/>
        </w:rPr>
        <w:t>Jessica Tagestad presented th</w:t>
      </w:r>
      <w:r w:rsidR="003B1745" w:rsidRPr="001A56F2">
        <w:rPr>
          <w:rFonts w:ascii="Times New Roman" w:hAnsi="Times New Roman"/>
        </w:rPr>
        <w:t>e Federal Aid worksheet with</w:t>
      </w:r>
      <w:r w:rsidRPr="001A56F2">
        <w:rPr>
          <w:rFonts w:ascii="Times New Roman" w:hAnsi="Times New Roman"/>
        </w:rPr>
        <w:t xml:space="preserve"> new projects added.  Bridge projects by Bisbee and Rock Lake were added</w:t>
      </w:r>
      <w:r w:rsidR="003B1745" w:rsidRPr="001A56F2">
        <w:rPr>
          <w:rFonts w:ascii="Times New Roman" w:hAnsi="Times New Roman"/>
        </w:rPr>
        <w:t xml:space="preserve"> as one project</w:t>
      </w:r>
      <w:r w:rsidRPr="001A56F2">
        <w:rPr>
          <w:rFonts w:ascii="Times New Roman" w:hAnsi="Times New Roman"/>
        </w:rPr>
        <w:t>.  After discussion, it was decided to go forward with the East of Cando project.  Motion by Boe</w:t>
      </w:r>
      <w:r w:rsidR="003B1745" w:rsidRPr="001A56F2">
        <w:rPr>
          <w:rFonts w:ascii="Times New Roman" w:hAnsi="Times New Roman"/>
        </w:rPr>
        <w:t>, seconded by W</w:t>
      </w:r>
      <w:r w:rsidRPr="001A56F2">
        <w:rPr>
          <w:rFonts w:ascii="Times New Roman" w:hAnsi="Times New Roman"/>
        </w:rPr>
        <w:t>eisz to approve</w:t>
      </w:r>
      <w:r w:rsidR="003B1745" w:rsidRPr="001A56F2">
        <w:rPr>
          <w:rFonts w:ascii="Times New Roman" w:hAnsi="Times New Roman"/>
        </w:rPr>
        <w:t xml:space="preserve"> the</w:t>
      </w:r>
      <w:r w:rsidRPr="001A56F2">
        <w:rPr>
          <w:rFonts w:ascii="Times New Roman" w:hAnsi="Times New Roman"/>
        </w:rPr>
        <w:t xml:space="preserve"> Federal Aid worksheet</w:t>
      </w:r>
      <w:r w:rsidR="003B1745" w:rsidRPr="001A56F2">
        <w:rPr>
          <w:rFonts w:ascii="Times New Roman" w:hAnsi="Times New Roman"/>
        </w:rPr>
        <w:t xml:space="preserve"> as presented</w:t>
      </w:r>
      <w:r w:rsidRPr="001A56F2">
        <w:rPr>
          <w:rFonts w:ascii="Times New Roman" w:hAnsi="Times New Roman"/>
        </w:rPr>
        <w:t>.  All Commissioners voted aye.  Motion passed.  The haul road on the Rock Lake Bridge project was discussed.  A preliminary estimate</w:t>
      </w:r>
      <w:r w:rsidR="00360A0C">
        <w:rPr>
          <w:rFonts w:ascii="Times New Roman" w:hAnsi="Times New Roman"/>
        </w:rPr>
        <w:t xml:space="preserve"> was requested from </w:t>
      </w:r>
      <w:proofErr w:type="spellStart"/>
      <w:r w:rsidR="00360A0C">
        <w:rPr>
          <w:rFonts w:ascii="Times New Roman" w:hAnsi="Times New Roman"/>
        </w:rPr>
        <w:t>Wold</w:t>
      </w:r>
      <w:proofErr w:type="spellEnd"/>
      <w:r w:rsidR="00360A0C">
        <w:rPr>
          <w:rFonts w:ascii="Times New Roman" w:hAnsi="Times New Roman"/>
        </w:rPr>
        <w:t xml:space="preserve"> Engineering</w:t>
      </w:r>
      <w:r w:rsidRPr="001A56F2">
        <w:rPr>
          <w:rFonts w:ascii="Times New Roman" w:hAnsi="Times New Roman"/>
        </w:rPr>
        <w:t xml:space="preserve"> for engineering costs on the Bisbee and Rock Lake </w:t>
      </w:r>
      <w:r w:rsidR="00360A0C">
        <w:rPr>
          <w:rFonts w:ascii="Times New Roman" w:hAnsi="Times New Roman"/>
        </w:rPr>
        <w:lastRenderedPageBreak/>
        <w:t xml:space="preserve">bridges. </w:t>
      </w:r>
      <w:r w:rsidRPr="001A56F2">
        <w:rPr>
          <w:rFonts w:ascii="Times New Roman" w:hAnsi="Times New Roman"/>
        </w:rPr>
        <w:t xml:space="preserve"> Overtime for hauling gravel was discussed.  Beekeepers </w:t>
      </w:r>
      <w:r w:rsidR="00360A0C">
        <w:rPr>
          <w:rFonts w:ascii="Times New Roman" w:hAnsi="Times New Roman"/>
        </w:rPr>
        <w:t xml:space="preserve">and rural water </w:t>
      </w:r>
      <w:r w:rsidRPr="001A56F2">
        <w:rPr>
          <w:rFonts w:ascii="Times New Roman" w:hAnsi="Times New Roman"/>
        </w:rPr>
        <w:t>wrecking County roads was discussed.</w:t>
      </w:r>
    </w:p>
    <w:p w:rsidR="00B92DB9" w:rsidRPr="001A56F2" w:rsidRDefault="00B92DB9" w:rsidP="00B92DB9">
      <w:pPr>
        <w:rPr>
          <w:rFonts w:ascii="Times New Roman" w:hAnsi="Times New Roman"/>
        </w:rPr>
      </w:pPr>
      <w:r w:rsidRPr="001A56F2">
        <w:rPr>
          <w:rFonts w:ascii="Times New Roman" w:hAnsi="Times New Roman"/>
        </w:rPr>
        <w:t>Curt Juntunen was on hand and stated Mike Britain was interested in assuming his position on the County Par</w:t>
      </w:r>
      <w:r w:rsidR="00D20B12" w:rsidRPr="001A56F2">
        <w:rPr>
          <w:rFonts w:ascii="Times New Roman" w:hAnsi="Times New Roman"/>
        </w:rPr>
        <w:t>k Board. The Finish monument has been</w:t>
      </w:r>
      <w:r w:rsidRPr="001A56F2">
        <w:rPr>
          <w:rFonts w:ascii="Times New Roman" w:hAnsi="Times New Roman"/>
        </w:rPr>
        <w:t xml:space="preserve"> moved to Rolla.  Trees at the sight were discussed.  The park board would </w:t>
      </w:r>
      <w:r w:rsidR="00D20B12" w:rsidRPr="001A56F2">
        <w:rPr>
          <w:rFonts w:ascii="Times New Roman" w:hAnsi="Times New Roman"/>
        </w:rPr>
        <w:t xml:space="preserve">like to </w:t>
      </w:r>
      <w:r w:rsidRPr="001A56F2">
        <w:rPr>
          <w:rFonts w:ascii="Times New Roman" w:hAnsi="Times New Roman"/>
        </w:rPr>
        <w:t xml:space="preserve">move the trees to Armourdale.  Motion to appoint Mike Britain as park board chairman and update the meeting compensation to $50 + mileage as of January 1, 2020 made by Lagein, seconded by Boe.  All Commissioners voted aye.  </w:t>
      </w:r>
      <w:r w:rsidR="00D20B12" w:rsidRPr="001A56F2">
        <w:rPr>
          <w:rFonts w:ascii="Times New Roman" w:hAnsi="Times New Roman"/>
        </w:rPr>
        <w:t>Motion passed.</w:t>
      </w:r>
    </w:p>
    <w:p w:rsidR="00B92DB9" w:rsidRPr="001A56F2" w:rsidRDefault="00B92DB9" w:rsidP="00B92DB9">
      <w:pPr>
        <w:rPr>
          <w:rFonts w:ascii="Times New Roman" w:hAnsi="Times New Roman"/>
        </w:rPr>
      </w:pPr>
      <w:r w:rsidRPr="001A56F2">
        <w:rPr>
          <w:rFonts w:ascii="Times New Roman" w:hAnsi="Times New Roman"/>
        </w:rPr>
        <w:t>The preliminary budget meeting was held.  Increases in the Cit</w:t>
      </w:r>
      <w:r w:rsidR="00D20B12" w:rsidRPr="001A56F2">
        <w:rPr>
          <w:rFonts w:ascii="Times New Roman" w:hAnsi="Times New Roman"/>
        </w:rPr>
        <w:t>y of Egeland were discussed.  There were no</w:t>
      </w:r>
      <w:r w:rsidRPr="001A56F2">
        <w:rPr>
          <w:rFonts w:ascii="Times New Roman" w:hAnsi="Times New Roman"/>
        </w:rPr>
        <w:t xml:space="preserve"> citize</w:t>
      </w:r>
      <w:r w:rsidR="00D20B12" w:rsidRPr="001A56F2">
        <w:rPr>
          <w:rFonts w:ascii="Times New Roman" w:hAnsi="Times New Roman"/>
        </w:rPr>
        <w:t>ns present voicing any concerns with the budget</w:t>
      </w:r>
      <w:r w:rsidRPr="001A56F2">
        <w:rPr>
          <w:rFonts w:ascii="Times New Roman" w:hAnsi="Times New Roman"/>
        </w:rPr>
        <w:t xml:space="preserve">.  Motion by Weisz, seconded by Lagein to approve the final budget.  Upon roll call vote, all commissioners voted aye.  Motion passed.  </w:t>
      </w:r>
    </w:p>
    <w:p w:rsidR="00B92DB9" w:rsidRPr="001A56F2" w:rsidRDefault="00B92DB9" w:rsidP="00B92DB9">
      <w:pPr>
        <w:rPr>
          <w:rFonts w:ascii="Times New Roman" w:hAnsi="Times New Roman"/>
        </w:rPr>
      </w:pPr>
      <w:r w:rsidRPr="001A56F2">
        <w:rPr>
          <w:rFonts w:ascii="Times New Roman" w:hAnsi="Times New Roman"/>
        </w:rPr>
        <w:t>Bonnie Good updated the Commissioners on the State Board Assessment meeting.  She stated there would be</w:t>
      </w:r>
      <w:r w:rsidR="00D20B12" w:rsidRPr="001A56F2">
        <w:rPr>
          <w:rFonts w:ascii="Times New Roman" w:hAnsi="Times New Roman"/>
        </w:rPr>
        <w:t xml:space="preserve"> no changes in this year’s assessments, but there would be</w:t>
      </w:r>
      <w:r w:rsidRPr="001A56F2">
        <w:rPr>
          <w:rFonts w:ascii="Times New Roman" w:hAnsi="Times New Roman"/>
        </w:rPr>
        <w:t xml:space="preserve"> a change next year in how farm laborer residents were treated.  </w:t>
      </w:r>
    </w:p>
    <w:p w:rsidR="00B92DB9" w:rsidRPr="001A56F2" w:rsidRDefault="00B92DB9" w:rsidP="00B92DB9">
      <w:pPr>
        <w:rPr>
          <w:rFonts w:ascii="Times New Roman" w:hAnsi="Times New Roman"/>
        </w:rPr>
      </w:pPr>
      <w:r w:rsidRPr="001A56F2">
        <w:rPr>
          <w:rFonts w:ascii="Times New Roman" w:hAnsi="Times New Roman"/>
        </w:rPr>
        <w:t>Motion by Lagein, se</w:t>
      </w:r>
      <w:r w:rsidR="00D20B12" w:rsidRPr="001A56F2">
        <w:rPr>
          <w:rFonts w:ascii="Times New Roman" w:hAnsi="Times New Roman"/>
        </w:rPr>
        <w:t>conded by Teubner to approve a</w:t>
      </w:r>
      <w:r w:rsidRPr="001A56F2">
        <w:rPr>
          <w:rFonts w:ascii="Times New Roman" w:hAnsi="Times New Roman"/>
        </w:rPr>
        <w:t xml:space="preserve"> gravel lease</w:t>
      </w:r>
      <w:r w:rsidR="00D20B12" w:rsidRPr="001A56F2">
        <w:rPr>
          <w:rFonts w:ascii="Times New Roman" w:hAnsi="Times New Roman"/>
        </w:rPr>
        <w:t xml:space="preserve"> with Corrigan, Kring and Hogenson</w:t>
      </w:r>
      <w:r w:rsidRPr="001A56F2">
        <w:rPr>
          <w:rFonts w:ascii="Times New Roman" w:hAnsi="Times New Roman"/>
        </w:rPr>
        <w:t xml:space="preserve">. All Commissioners voted aye. Motion passed.  </w:t>
      </w:r>
    </w:p>
    <w:p w:rsidR="00B92DB9" w:rsidRPr="001A56F2" w:rsidRDefault="00B92DB9" w:rsidP="00B92DB9">
      <w:pPr>
        <w:rPr>
          <w:rFonts w:ascii="Times New Roman" w:hAnsi="Times New Roman"/>
        </w:rPr>
      </w:pPr>
      <w:r w:rsidRPr="001A56F2">
        <w:rPr>
          <w:rFonts w:ascii="Times New Roman" w:hAnsi="Times New Roman"/>
        </w:rPr>
        <w:t>Motion by Teubner, seconded by Weisz to ap</w:t>
      </w:r>
      <w:r w:rsidR="001A56F2" w:rsidRPr="001A56F2">
        <w:rPr>
          <w:rFonts w:ascii="Times New Roman" w:hAnsi="Times New Roman"/>
        </w:rPr>
        <w:t xml:space="preserve">prove the NDDOT annual Maintenance Certification for county federal aid projects.  All Commissioners voted aye.  Motion passed.  </w:t>
      </w:r>
    </w:p>
    <w:p w:rsidR="00B92DB9" w:rsidRPr="001A56F2" w:rsidRDefault="00B92DB9" w:rsidP="00B92DB9">
      <w:pPr>
        <w:rPr>
          <w:rFonts w:ascii="Times New Roman" w:hAnsi="Times New Roman"/>
        </w:rPr>
      </w:pPr>
      <w:r w:rsidRPr="001A56F2">
        <w:rPr>
          <w:rFonts w:ascii="Times New Roman" w:hAnsi="Times New Roman"/>
        </w:rPr>
        <w:t>Motion by Boe, seconded by Teu</w:t>
      </w:r>
      <w:r w:rsidR="001A56F2" w:rsidRPr="001A56F2">
        <w:rPr>
          <w:rFonts w:ascii="Times New Roman" w:hAnsi="Times New Roman"/>
        </w:rPr>
        <w:t>bner to appoint David and Jannel</w:t>
      </w:r>
      <w:r w:rsidRPr="001A56F2">
        <w:rPr>
          <w:rFonts w:ascii="Times New Roman" w:hAnsi="Times New Roman"/>
        </w:rPr>
        <w:t xml:space="preserve"> Lagein </w:t>
      </w:r>
      <w:r w:rsidR="001A56F2" w:rsidRPr="001A56F2">
        <w:rPr>
          <w:rFonts w:ascii="Times New Roman" w:hAnsi="Times New Roman"/>
        </w:rPr>
        <w:t xml:space="preserve">as the County delegates for the ND State Fair board.  All Commissioners voted aye.  Motion passed.  </w:t>
      </w:r>
    </w:p>
    <w:p w:rsidR="00B92DB9" w:rsidRPr="001A56F2" w:rsidRDefault="001A56F2" w:rsidP="00B92DB9">
      <w:pPr>
        <w:rPr>
          <w:rFonts w:ascii="Times New Roman" w:hAnsi="Times New Roman"/>
        </w:rPr>
      </w:pPr>
      <w:r w:rsidRPr="001A56F2">
        <w:rPr>
          <w:rFonts w:ascii="Times New Roman" w:hAnsi="Times New Roman"/>
        </w:rPr>
        <w:t xml:space="preserve">The </w:t>
      </w:r>
      <w:r w:rsidR="00B92DB9" w:rsidRPr="001A56F2">
        <w:rPr>
          <w:rFonts w:ascii="Times New Roman" w:hAnsi="Times New Roman"/>
        </w:rPr>
        <w:t>Social Service Zoning Board was discussed.  Towner County</w:t>
      </w:r>
      <w:r w:rsidRPr="001A56F2">
        <w:rPr>
          <w:rFonts w:ascii="Times New Roman" w:hAnsi="Times New Roman"/>
        </w:rPr>
        <w:t xml:space="preserve"> needs 2 people on the board.  One</w:t>
      </w:r>
      <w:r w:rsidR="00B92DB9" w:rsidRPr="001A56F2">
        <w:rPr>
          <w:rFonts w:ascii="Times New Roman" w:hAnsi="Times New Roman"/>
        </w:rPr>
        <w:t xml:space="preserve"> </w:t>
      </w:r>
      <w:r w:rsidRPr="001A56F2">
        <w:rPr>
          <w:rFonts w:ascii="Times New Roman" w:hAnsi="Times New Roman"/>
        </w:rPr>
        <w:t>needs to be a commissioner and one</w:t>
      </w:r>
      <w:r w:rsidR="00B92DB9" w:rsidRPr="001A56F2">
        <w:rPr>
          <w:rFonts w:ascii="Times New Roman" w:hAnsi="Times New Roman"/>
        </w:rPr>
        <w:t xml:space="preserve"> either</w:t>
      </w:r>
      <w:r w:rsidRPr="001A56F2">
        <w:rPr>
          <w:rFonts w:ascii="Times New Roman" w:hAnsi="Times New Roman"/>
        </w:rPr>
        <w:t xml:space="preserve"> a commissioner or</w:t>
      </w:r>
      <w:r w:rsidR="00B92DB9" w:rsidRPr="001A56F2">
        <w:rPr>
          <w:rFonts w:ascii="Times New Roman" w:hAnsi="Times New Roman"/>
        </w:rPr>
        <w:t xml:space="preserve"> community member.  Mo</w:t>
      </w:r>
      <w:r w:rsidRPr="001A56F2">
        <w:rPr>
          <w:rFonts w:ascii="Times New Roman" w:hAnsi="Times New Roman"/>
        </w:rPr>
        <w:t>tion by Lagein, seconded by Boe</w:t>
      </w:r>
      <w:r w:rsidR="00B92DB9" w:rsidRPr="001A56F2">
        <w:rPr>
          <w:rFonts w:ascii="Times New Roman" w:hAnsi="Times New Roman"/>
        </w:rPr>
        <w:t xml:space="preserve"> to appoint Doug Berg and Greg Westlind to the Social Service Zoning Board</w:t>
      </w:r>
      <w:r w:rsidRPr="001A56F2">
        <w:rPr>
          <w:rFonts w:ascii="Times New Roman" w:hAnsi="Times New Roman"/>
        </w:rPr>
        <w:t xml:space="preserve"> for Towner County</w:t>
      </w:r>
      <w:r w:rsidR="00B92DB9" w:rsidRPr="001A56F2">
        <w:rPr>
          <w:rFonts w:ascii="Times New Roman" w:hAnsi="Times New Roman"/>
        </w:rPr>
        <w:t xml:space="preserve">.  All Commissioners voted aye.  Motion passed.  </w:t>
      </w:r>
    </w:p>
    <w:p w:rsidR="00B92DB9" w:rsidRPr="001A56F2" w:rsidRDefault="00B92DB9" w:rsidP="00A1356A">
      <w:pPr>
        <w:rPr>
          <w:rFonts w:ascii="Times New Roman" w:hAnsi="Times New Roman"/>
        </w:rPr>
      </w:pPr>
      <w:r w:rsidRPr="001A56F2">
        <w:rPr>
          <w:rFonts w:ascii="Times New Roman" w:hAnsi="Times New Roman"/>
        </w:rPr>
        <w:t xml:space="preserve">Motion by Lagein, seconded by </w:t>
      </w:r>
      <w:r w:rsidR="001A56F2" w:rsidRPr="001A56F2">
        <w:rPr>
          <w:rFonts w:ascii="Times New Roman" w:hAnsi="Times New Roman"/>
        </w:rPr>
        <w:t>Weisz to</w:t>
      </w:r>
      <w:r w:rsidRPr="001A56F2">
        <w:rPr>
          <w:rFonts w:ascii="Times New Roman" w:hAnsi="Times New Roman"/>
        </w:rPr>
        <w:t xml:space="preserve"> </w:t>
      </w:r>
      <w:r w:rsidR="001A56F2" w:rsidRPr="001A56F2">
        <w:rPr>
          <w:rFonts w:ascii="Times New Roman" w:hAnsi="Times New Roman"/>
        </w:rPr>
        <w:t>pay $2,000 + mileage to the Tax Equalization Director for the</w:t>
      </w:r>
      <w:r w:rsidRPr="001A56F2">
        <w:rPr>
          <w:rFonts w:ascii="Times New Roman" w:hAnsi="Times New Roman"/>
        </w:rPr>
        <w:t xml:space="preserve"> additiona</w:t>
      </w:r>
      <w:r w:rsidR="001A56F2" w:rsidRPr="001A56F2">
        <w:rPr>
          <w:rFonts w:ascii="Times New Roman" w:hAnsi="Times New Roman"/>
        </w:rPr>
        <w:t>l Townships the County assumed</w:t>
      </w:r>
      <w:r w:rsidRPr="001A56F2">
        <w:rPr>
          <w:rFonts w:ascii="Times New Roman" w:hAnsi="Times New Roman"/>
        </w:rPr>
        <w:t>.  All Commissi</w:t>
      </w:r>
      <w:r w:rsidR="001A56F2" w:rsidRPr="001A56F2">
        <w:rPr>
          <w:rFonts w:ascii="Times New Roman" w:hAnsi="Times New Roman"/>
        </w:rPr>
        <w:t>oners vote aye.  Motion passed.</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1A56F2">
        <w:rPr>
          <w:rFonts w:ascii="Times New Roman" w:hAnsi="Times New Roman"/>
        </w:rPr>
        <w:t xml:space="preserve"> November 5th</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19A1"/>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56F2"/>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0A0C"/>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1745"/>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2DB9"/>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0B12"/>
    <w:rsid w:val="00D2149F"/>
    <w:rsid w:val="00D23489"/>
    <w:rsid w:val="00D23BA6"/>
    <w:rsid w:val="00D2594B"/>
    <w:rsid w:val="00D2608B"/>
    <w:rsid w:val="00D27012"/>
    <w:rsid w:val="00D277E0"/>
    <w:rsid w:val="00D34845"/>
    <w:rsid w:val="00D364A1"/>
    <w:rsid w:val="00D3658C"/>
    <w:rsid w:val="00D42CFF"/>
    <w:rsid w:val="00D43406"/>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522"/>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5FAA-48BE-4239-B31F-C29766CD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Megan Vote</cp:lastModifiedBy>
  <cp:revision>2</cp:revision>
  <cp:lastPrinted>2019-10-02T13:39:00Z</cp:lastPrinted>
  <dcterms:created xsi:type="dcterms:W3CDTF">2019-10-02T13:51:00Z</dcterms:created>
  <dcterms:modified xsi:type="dcterms:W3CDTF">2019-10-02T13:51:00Z</dcterms:modified>
</cp:coreProperties>
</file>